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F7B22E" w14:textId="3EDD258B" w:rsidR="008253A2" w:rsidRPr="00826C86" w:rsidRDefault="008253A2" w:rsidP="008253A2">
      <w:pPr>
        <w:pStyle w:val="Default"/>
        <w:jc w:val="center"/>
        <w:rPr>
          <w:sz w:val="36"/>
          <w:szCs w:val="20"/>
        </w:rPr>
      </w:pPr>
      <w:r w:rsidRPr="00826C86">
        <w:rPr>
          <w:sz w:val="36"/>
          <w:szCs w:val="20"/>
        </w:rPr>
        <w:t>University of Technology, Sydney</w:t>
      </w:r>
    </w:p>
    <w:p w14:paraId="077B4F3A" w14:textId="44F61991" w:rsidR="008253A2" w:rsidRPr="00826C86" w:rsidRDefault="008253A2" w:rsidP="008253A2">
      <w:pPr>
        <w:pStyle w:val="Default"/>
        <w:jc w:val="center"/>
        <w:rPr>
          <w:sz w:val="36"/>
          <w:szCs w:val="20"/>
        </w:rPr>
      </w:pPr>
      <w:r w:rsidRPr="00826C86">
        <w:rPr>
          <w:sz w:val="36"/>
          <w:szCs w:val="20"/>
        </w:rPr>
        <w:t>Faculty of Engineering and Information Technology</w:t>
      </w:r>
    </w:p>
    <w:p w14:paraId="1B7162F6" w14:textId="77777777" w:rsidR="008253A2" w:rsidRDefault="008253A2" w:rsidP="008253A2">
      <w:pPr>
        <w:pStyle w:val="Default"/>
        <w:jc w:val="center"/>
        <w:rPr>
          <w:sz w:val="36"/>
          <w:szCs w:val="20"/>
        </w:rPr>
      </w:pPr>
    </w:p>
    <w:p w14:paraId="34884476" w14:textId="77777777" w:rsidR="00826C86" w:rsidRDefault="00826C86" w:rsidP="008253A2">
      <w:pPr>
        <w:pStyle w:val="Default"/>
        <w:jc w:val="center"/>
        <w:rPr>
          <w:sz w:val="36"/>
          <w:szCs w:val="20"/>
        </w:rPr>
      </w:pPr>
    </w:p>
    <w:p w14:paraId="6AB723D4" w14:textId="77777777" w:rsidR="00826C86" w:rsidRDefault="00826C86" w:rsidP="008253A2">
      <w:pPr>
        <w:pStyle w:val="Default"/>
        <w:jc w:val="center"/>
        <w:rPr>
          <w:sz w:val="36"/>
          <w:szCs w:val="20"/>
        </w:rPr>
      </w:pPr>
    </w:p>
    <w:p w14:paraId="202AD2A5" w14:textId="77777777" w:rsidR="00826C86" w:rsidRPr="00826C86" w:rsidRDefault="00826C86" w:rsidP="008253A2">
      <w:pPr>
        <w:pStyle w:val="Default"/>
        <w:jc w:val="center"/>
        <w:rPr>
          <w:sz w:val="36"/>
          <w:szCs w:val="20"/>
        </w:rPr>
      </w:pPr>
    </w:p>
    <w:p w14:paraId="7B24ED89" w14:textId="75F25894" w:rsidR="008253A2" w:rsidRPr="00826C86" w:rsidRDefault="008253A2" w:rsidP="008253A2">
      <w:pPr>
        <w:pStyle w:val="Default"/>
        <w:jc w:val="center"/>
        <w:rPr>
          <w:b/>
          <w:bCs/>
          <w:sz w:val="36"/>
          <w:szCs w:val="20"/>
        </w:rPr>
      </w:pPr>
      <w:r w:rsidRPr="00826C86">
        <w:rPr>
          <w:b/>
          <w:bCs/>
          <w:sz w:val="36"/>
          <w:szCs w:val="20"/>
        </w:rPr>
        <w:t>Programming of an Inertial Measurement Unit</w:t>
      </w:r>
    </w:p>
    <w:p w14:paraId="67EE3555" w14:textId="77777777" w:rsidR="008253A2" w:rsidRPr="00826C86" w:rsidRDefault="008253A2" w:rsidP="008253A2">
      <w:pPr>
        <w:pStyle w:val="Default"/>
        <w:jc w:val="center"/>
        <w:rPr>
          <w:sz w:val="36"/>
          <w:szCs w:val="20"/>
        </w:rPr>
      </w:pPr>
    </w:p>
    <w:p w14:paraId="52B989D1" w14:textId="2D10AE35" w:rsidR="008253A2" w:rsidRPr="00826C86" w:rsidRDefault="008253A2" w:rsidP="008253A2">
      <w:pPr>
        <w:pStyle w:val="Default"/>
        <w:jc w:val="center"/>
        <w:rPr>
          <w:b/>
          <w:bCs/>
          <w:sz w:val="36"/>
          <w:szCs w:val="20"/>
        </w:rPr>
      </w:pPr>
      <w:r w:rsidRPr="00826C86">
        <w:rPr>
          <w:b/>
          <w:bCs/>
          <w:sz w:val="36"/>
          <w:szCs w:val="20"/>
        </w:rPr>
        <w:t>By</w:t>
      </w:r>
    </w:p>
    <w:p w14:paraId="3880E009" w14:textId="77777777" w:rsidR="008253A2" w:rsidRPr="00826C86" w:rsidRDefault="008253A2" w:rsidP="008253A2">
      <w:pPr>
        <w:pStyle w:val="Default"/>
        <w:jc w:val="center"/>
        <w:rPr>
          <w:sz w:val="36"/>
          <w:szCs w:val="20"/>
        </w:rPr>
      </w:pPr>
    </w:p>
    <w:p w14:paraId="32E90A3E" w14:textId="2B238D70" w:rsidR="008253A2" w:rsidRPr="00826C86" w:rsidRDefault="008253A2" w:rsidP="008253A2">
      <w:pPr>
        <w:pStyle w:val="Default"/>
        <w:jc w:val="center"/>
        <w:rPr>
          <w:b/>
          <w:bCs/>
          <w:sz w:val="36"/>
          <w:szCs w:val="20"/>
        </w:rPr>
      </w:pPr>
      <w:r w:rsidRPr="00826C86">
        <w:rPr>
          <w:b/>
          <w:bCs/>
          <w:sz w:val="36"/>
          <w:szCs w:val="20"/>
        </w:rPr>
        <w:t>Jian Carlo Calaunan</w:t>
      </w:r>
    </w:p>
    <w:p w14:paraId="73F7F8B3" w14:textId="77777777" w:rsidR="008253A2" w:rsidRDefault="008253A2" w:rsidP="008253A2">
      <w:pPr>
        <w:pStyle w:val="Default"/>
        <w:jc w:val="center"/>
        <w:rPr>
          <w:sz w:val="36"/>
          <w:szCs w:val="20"/>
        </w:rPr>
      </w:pPr>
    </w:p>
    <w:p w14:paraId="25DFC0C9" w14:textId="77777777" w:rsidR="00826C86" w:rsidRDefault="00826C86" w:rsidP="008253A2">
      <w:pPr>
        <w:pStyle w:val="Default"/>
        <w:jc w:val="center"/>
        <w:rPr>
          <w:sz w:val="36"/>
          <w:szCs w:val="20"/>
        </w:rPr>
      </w:pPr>
    </w:p>
    <w:p w14:paraId="13F3A561" w14:textId="77777777" w:rsidR="00826C86" w:rsidRPr="00826C86" w:rsidRDefault="00826C86" w:rsidP="008253A2">
      <w:pPr>
        <w:pStyle w:val="Default"/>
        <w:jc w:val="center"/>
        <w:rPr>
          <w:sz w:val="36"/>
          <w:szCs w:val="20"/>
        </w:rPr>
      </w:pPr>
    </w:p>
    <w:p w14:paraId="313AB4E8" w14:textId="028FED50" w:rsidR="008253A2" w:rsidRPr="00826C86" w:rsidRDefault="008253A2" w:rsidP="008253A2">
      <w:pPr>
        <w:pStyle w:val="Default"/>
        <w:jc w:val="center"/>
        <w:rPr>
          <w:sz w:val="36"/>
          <w:szCs w:val="20"/>
        </w:rPr>
      </w:pPr>
      <w:r w:rsidRPr="00826C86">
        <w:rPr>
          <w:sz w:val="36"/>
          <w:szCs w:val="20"/>
        </w:rPr>
        <w:t>Student Number: 11244252</w:t>
      </w:r>
    </w:p>
    <w:p w14:paraId="343AED97" w14:textId="7F46E09E" w:rsidR="008253A2" w:rsidRPr="00826C86" w:rsidRDefault="008253A2" w:rsidP="008253A2">
      <w:pPr>
        <w:pStyle w:val="Default"/>
        <w:jc w:val="center"/>
        <w:rPr>
          <w:sz w:val="36"/>
          <w:szCs w:val="20"/>
        </w:rPr>
      </w:pPr>
      <w:r w:rsidRPr="00826C86">
        <w:rPr>
          <w:sz w:val="36"/>
          <w:szCs w:val="20"/>
        </w:rPr>
        <w:t>Project Number</w:t>
      </w:r>
      <w:r w:rsidR="002C3772">
        <w:rPr>
          <w:sz w:val="36"/>
          <w:szCs w:val="20"/>
        </w:rPr>
        <w:t>:</w:t>
      </w:r>
      <w:r w:rsidRPr="00826C86">
        <w:rPr>
          <w:sz w:val="36"/>
          <w:szCs w:val="20"/>
        </w:rPr>
        <w:t xml:space="preserve"> </w:t>
      </w:r>
      <w:r w:rsidR="002C3772" w:rsidRPr="002C3772">
        <w:rPr>
          <w:sz w:val="36"/>
          <w:szCs w:val="20"/>
        </w:rPr>
        <w:t>S14-142</w:t>
      </w:r>
    </w:p>
    <w:p w14:paraId="53B9945E" w14:textId="7782161E" w:rsidR="008253A2" w:rsidRPr="00826C86" w:rsidRDefault="008253A2" w:rsidP="008253A2">
      <w:pPr>
        <w:pStyle w:val="Default"/>
        <w:jc w:val="center"/>
        <w:rPr>
          <w:sz w:val="36"/>
          <w:szCs w:val="20"/>
        </w:rPr>
      </w:pPr>
      <w:r w:rsidRPr="00826C86">
        <w:rPr>
          <w:sz w:val="36"/>
          <w:szCs w:val="20"/>
        </w:rPr>
        <w:t>Major: Electrical Engineering</w:t>
      </w:r>
    </w:p>
    <w:p w14:paraId="0B0CD5E1" w14:textId="77777777" w:rsidR="008253A2" w:rsidRDefault="008253A2" w:rsidP="008253A2">
      <w:pPr>
        <w:pStyle w:val="Default"/>
        <w:jc w:val="center"/>
        <w:rPr>
          <w:sz w:val="36"/>
          <w:szCs w:val="20"/>
        </w:rPr>
      </w:pPr>
    </w:p>
    <w:p w14:paraId="0CFB4FA3" w14:textId="77777777" w:rsidR="00826C86" w:rsidRPr="00826C86" w:rsidRDefault="00826C86" w:rsidP="008253A2">
      <w:pPr>
        <w:pStyle w:val="Default"/>
        <w:jc w:val="center"/>
        <w:rPr>
          <w:sz w:val="36"/>
          <w:szCs w:val="20"/>
        </w:rPr>
      </w:pPr>
    </w:p>
    <w:p w14:paraId="117DC42D" w14:textId="45230521" w:rsidR="008253A2" w:rsidRPr="00826C86" w:rsidRDefault="008253A2" w:rsidP="008253A2">
      <w:pPr>
        <w:pStyle w:val="Default"/>
        <w:jc w:val="center"/>
        <w:rPr>
          <w:sz w:val="36"/>
          <w:szCs w:val="20"/>
        </w:rPr>
      </w:pPr>
      <w:r w:rsidRPr="00826C86">
        <w:rPr>
          <w:sz w:val="36"/>
          <w:szCs w:val="20"/>
        </w:rPr>
        <w:t>Supervisor: Dr Steven Su</w:t>
      </w:r>
    </w:p>
    <w:p w14:paraId="20DBA6A6" w14:textId="556BAA1D" w:rsidR="008253A2" w:rsidRPr="00826C86" w:rsidRDefault="008253A2" w:rsidP="008253A2">
      <w:pPr>
        <w:pStyle w:val="Default"/>
        <w:jc w:val="center"/>
        <w:rPr>
          <w:sz w:val="36"/>
          <w:szCs w:val="20"/>
        </w:rPr>
      </w:pPr>
    </w:p>
    <w:p w14:paraId="0675CD1E" w14:textId="77777777" w:rsidR="008253A2" w:rsidRDefault="008253A2" w:rsidP="008253A2">
      <w:pPr>
        <w:pStyle w:val="Default"/>
        <w:jc w:val="center"/>
        <w:rPr>
          <w:sz w:val="36"/>
          <w:szCs w:val="20"/>
        </w:rPr>
      </w:pPr>
    </w:p>
    <w:p w14:paraId="0EE6685E" w14:textId="77777777" w:rsidR="00826C86" w:rsidRDefault="00826C86" w:rsidP="008253A2">
      <w:pPr>
        <w:pStyle w:val="Default"/>
        <w:jc w:val="center"/>
        <w:rPr>
          <w:sz w:val="36"/>
          <w:szCs w:val="20"/>
        </w:rPr>
      </w:pPr>
    </w:p>
    <w:p w14:paraId="383E844A" w14:textId="77777777" w:rsidR="00826C86" w:rsidRPr="00826C86" w:rsidRDefault="00826C86" w:rsidP="008253A2">
      <w:pPr>
        <w:pStyle w:val="Default"/>
        <w:jc w:val="center"/>
        <w:rPr>
          <w:sz w:val="36"/>
          <w:szCs w:val="20"/>
        </w:rPr>
      </w:pPr>
    </w:p>
    <w:p w14:paraId="2594FFE7" w14:textId="0FF301B7" w:rsidR="008253A2" w:rsidRPr="00826C86" w:rsidRDefault="008253A2" w:rsidP="008253A2">
      <w:pPr>
        <w:pStyle w:val="Default"/>
        <w:jc w:val="center"/>
        <w:rPr>
          <w:sz w:val="36"/>
          <w:szCs w:val="20"/>
        </w:rPr>
      </w:pPr>
      <w:r w:rsidRPr="00826C86">
        <w:rPr>
          <w:sz w:val="36"/>
          <w:szCs w:val="20"/>
        </w:rPr>
        <w:t>A 12 Credit Point Project submitted in partial fulfilment of the</w:t>
      </w:r>
    </w:p>
    <w:p w14:paraId="602A1356" w14:textId="78958738" w:rsidR="008253A2" w:rsidRPr="00826C86" w:rsidRDefault="008253A2" w:rsidP="008253A2">
      <w:pPr>
        <w:pStyle w:val="Default"/>
        <w:jc w:val="center"/>
        <w:rPr>
          <w:sz w:val="36"/>
          <w:szCs w:val="20"/>
        </w:rPr>
      </w:pPr>
      <w:r w:rsidRPr="00826C86">
        <w:rPr>
          <w:sz w:val="36"/>
          <w:szCs w:val="20"/>
        </w:rPr>
        <w:t>requirement for the Degree of Bachelor of Engineering</w:t>
      </w:r>
    </w:p>
    <w:p w14:paraId="704AAA19" w14:textId="77777777" w:rsidR="008253A2" w:rsidRDefault="008253A2" w:rsidP="008253A2">
      <w:pPr>
        <w:pStyle w:val="Default"/>
        <w:jc w:val="center"/>
        <w:rPr>
          <w:sz w:val="36"/>
          <w:szCs w:val="20"/>
        </w:rPr>
      </w:pPr>
    </w:p>
    <w:p w14:paraId="49E262F6" w14:textId="77777777" w:rsidR="00826C86" w:rsidRDefault="00826C86" w:rsidP="008253A2">
      <w:pPr>
        <w:pStyle w:val="Default"/>
        <w:jc w:val="center"/>
        <w:rPr>
          <w:sz w:val="36"/>
          <w:szCs w:val="20"/>
        </w:rPr>
      </w:pPr>
    </w:p>
    <w:p w14:paraId="051C4339" w14:textId="77777777" w:rsidR="00826C86" w:rsidRDefault="00826C86" w:rsidP="008253A2">
      <w:pPr>
        <w:pStyle w:val="Default"/>
        <w:jc w:val="center"/>
        <w:rPr>
          <w:sz w:val="36"/>
          <w:szCs w:val="20"/>
        </w:rPr>
      </w:pPr>
    </w:p>
    <w:p w14:paraId="284B920A" w14:textId="77777777" w:rsidR="00826C86" w:rsidRPr="00826C86" w:rsidRDefault="00826C86" w:rsidP="008253A2">
      <w:pPr>
        <w:pStyle w:val="Default"/>
        <w:jc w:val="center"/>
        <w:rPr>
          <w:sz w:val="36"/>
          <w:szCs w:val="20"/>
        </w:rPr>
      </w:pPr>
    </w:p>
    <w:p w14:paraId="25AF0FDB" w14:textId="3C519051" w:rsidR="008253A2" w:rsidRPr="00826C86" w:rsidRDefault="008253A2" w:rsidP="008253A2">
      <w:pPr>
        <w:pStyle w:val="Title"/>
        <w:jc w:val="center"/>
        <w:rPr>
          <w:rFonts w:ascii="Times New Roman" w:hAnsi="Times New Roman" w:cs="Times New Roman"/>
          <w:sz w:val="180"/>
        </w:rPr>
      </w:pPr>
      <w:r w:rsidRPr="00826C86">
        <w:rPr>
          <w:rFonts w:ascii="Times New Roman" w:hAnsi="Times New Roman" w:cs="Times New Roman"/>
          <w:sz w:val="36"/>
          <w:szCs w:val="20"/>
        </w:rPr>
        <w:t>1</w:t>
      </w:r>
      <w:r w:rsidR="00D021E5">
        <w:rPr>
          <w:rFonts w:ascii="Times New Roman" w:hAnsi="Times New Roman" w:cs="Times New Roman"/>
          <w:sz w:val="36"/>
          <w:szCs w:val="20"/>
        </w:rPr>
        <w:t>8</w:t>
      </w:r>
      <w:bookmarkStart w:id="0" w:name="_GoBack"/>
      <w:bookmarkEnd w:id="0"/>
      <w:r w:rsidRPr="00826C86">
        <w:rPr>
          <w:rFonts w:ascii="Times New Roman" w:hAnsi="Times New Roman" w:cs="Times New Roman"/>
          <w:sz w:val="36"/>
          <w:szCs w:val="20"/>
        </w:rPr>
        <w:t xml:space="preserve"> June 2015</w:t>
      </w:r>
    </w:p>
    <w:p w14:paraId="5ADFBEA9" w14:textId="77777777" w:rsidR="00211316" w:rsidRDefault="00211316" w:rsidP="00211316">
      <w:pPr>
        <w:pStyle w:val="Title"/>
      </w:pPr>
      <w:r>
        <w:lastRenderedPageBreak/>
        <w:t>Statement of Originality</w:t>
      </w:r>
    </w:p>
    <w:p w14:paraId="6D2CDB1F" w14:textId="77777777" w:rsidR="00211316" w:rsidRDefault="00211316" w:rsidP="00211316"/>
    <w:p w14:paraId="10B78269" w14:textId="001B8E7E" w:rsidR="00EE5397" w:rsidRDefault="00EE5397" w:rsidP="00211316">
      <w:r w:rsidRPr="00EE5397">
        <w:t xml:space="preserve">The work contained in this </w:t>
      </w:r>
      <w:r>
        <w:t>report</w:t>
      </w:r>
      <w:r w:rsidRPr="00EE5397">
        <w:t>, other than that specifically attributed to another source, is that of the author(s) and has no</w:t>
      </w:r>
      <w:r w:rsidR="00A572E7">
        <w:t>t been previously submitted for assessment</w:t>
      </w:r>
      <w:r w:rsidRPr="00EE5397">
        <w:t>. I understand that, should this declaration be found to be false, disciplinary action could be taken and penalties imposed in accordance wi</w:t>
      </w:r>
      <w:r>
        <w:t>th University policy and rules.</w:t>
      </w:r>
    </w:p>
    <w:p w14:paraId="3C361B84" w14:textId="77777777" w:rsidR="00A572E7" w:rsidRDefault="00A572E7" w:rsidP="00211316"/>
    <w:p w14:paraId="02CA6316" w14:textId="77777777" w:rsidR="00A572E7" w:rsidRDefault="00A572E7" w:rsidP="00211316"/>
    <w:p w14:paraId="2947F379" w14:textId="60D33478" w:rsidR="00A572E7" w:rsidRDefault="00A572E7" w:rsidP="00211316">
      <w:r>
        <w:t>Jian Carlo Calaunan</w:t>
      </w:r>
    </w:p>
    <w:p w14:paraId="48543071" w14:textId="77777777" w:rsidR="00A572E7" w:rsidRDefault="00A572E7" w:rsidP="00211316"/>
    <w:p w14:paraId="2190BC22" w14:textId="11073E41" w:rsidR="00A572E7" w:rsidRPr="00211316" w:rsidRDefault="009B3AC1" w:rsidP="00211316">
      <w:r>
        <w:t>18</w:t>
      </w:r>
      <w:r w:rsidR="00A572E7">
        <w:t>/06/2015</w:t>
      </w:r>
    </w:p>
    <w:p w14:paraId="43A16E82" w14:textId="54A23089" w:rsidR="008253A2" w:rsidRDefault="008253A2">
      <w:pPr>
        <w:rPr>
          <w:rFonts w:asciiTheme="majorHAnsi" w:eastAsiaTheme="majorEastAsia" w:hAnsiTheme="majorHAnsi" w:cstheme="majorBidi"/>
          <w:color w:val="000000" w:themeColor="text1"/>
          <w:sz w:val="56"/>
          <w:szCs w:val="56"/>
        </w:rPr>
      </w:pPr>
      <w:r>
        <w:br w:type="page"/>
      </w:r>
    </w:p>
    <w:p w14:paraId="5EAFC659" w14:textId="0CD2341B" w:rsidR="006F7031" w:rsidRDefault="008253A2" w:rsidP="001B099D">
      <w:pPr>
        <w:pStyle w:val="Title"/>
      </w:pPr>
      <w:r>
        <w:lastRenderedPageBreak/>
        <w:t>Abstract</w:t>
      </w:r>
    </w:p>
    <w:p w14:paraId="7725A59B" w14:textId="77777777" w:rsidR="001B099D" w:rsidRPr="001B099D" w:rsidRDefault="001B099D" w:rsidP="001B099D"/>
    <w:p w14:paraId="185934A7" w14:textId="056E638B" w:rsidR="006F7031" w:rsidRDefault="006F7031" w:rsidP="006F7031">
      <w:r>
        <w:t>Inertial Measurement Unit</w:t>
      </w:r>
      <w:r w:rsidR="00A33F50">
        <w:t xml:space="preserve"> (IMU)</w:t>
      </w:r>
    </w:p>
    <w:p w14:paraId="199E054A" w14:textId="0161BB2A" w:rsidR="006F7031" w:rsidRDefault="006F7031" w:rsidP="006F7031">
      <w:r>
        <w:t>Jian Carlo Calaunan</w:t>
      </w:r>
    </w:p>
    <w:p w14:paraId="23BC1441" w14:textId="01AE3815" w:rsidR="006F7031" w:rsidRDefault="006F7031" w:rsidP="006F7031">
      <w:r>
        <w:t>Autumn 2015</w:t>
      </w:r>
    </w:p>
    <w:p w14:paraId="7A4F152E" w14:textId="77777777" w:rsidR="001B099D" w:rsidRDefault="001B099D" w:rsidP="006F7031"/>
    <w:p w14:paraId="1CDBCB96" w14:textId="74F4076E" w:rsidR="00F30F58" w:rsidRDefault="00AF4593" w:rsidP="00AF4593">
      <w:r>
        <w:t xml:space="preserve">The </w:t>
      </w:r>
      <w:r w:rsidR="00F30F58">
        <w:t xml:space="preserve">Capstone </w:t>
      </w:r>
      <w:r>
        <w:t xml:space="preserve">project </w:t>
      </w:r>
      <w:r w:rsidR="00815518">
        <w:t>centers</w:t>
      </w:r>
      <w:r>
        <w:t xml:space="preserve"> on a device comprised of both accelerometers and gyroscopes to reproduce the human vestibular system, which determines balance and spatial orientation.</w:t>
      </w:r>
      <w:r w:rsidR="006942D6">
        <w:t xml:space="preserve"> </w:t>
      </w:r>
      <w:r w:rsidR="00F30F58">
        <w:t>This Inertial Measurement Unit (IMU) is a fundamental component in this project, as a Graphical user Interface (GUI) will be programmed to utilize the device for its viability in Gait analysis</w:t>
      </w:r>
      <w:r w:rsidR="00213796">
        <w:t xml:space="preserve"> using only </w:t>
      </w:r>
      <w:r w:rsidR="00B54E0E">
        <w:t xml:space="preserve">its </w:t>
      </w:r>
      <w:r w:rsidR="00213796">
        <w:t>accelerometer readings</w:t>
      </w:r>
      <w:r w:rsidR="00F30F58">
        <w:t>.</w:t>
      </w:r>
    </w:p>
    <w:p w14:paraId="5EAFE51F" w14:textId="4F9169E9" w:rsidR="00D60E9C" w:rsidRDefault="00F30F58" w:rsidP="00AF4593">
      <w:r>
        <w:t>The development of this interface is to be conducted on LabVIEW where</w:t>
      </w:r>
      <w:r w:rsidR="00D60E9C">
        <w:t xml:space="preserve"> a visual programming approach is required to build the Virtual Instrument (VI). This GUI will interface with the IMU in real-time to provide visual quantitative readings from the device, such that a Gait Analysis can be performed utilizing those readings. There will be no physical interface between the program and the device, as the transmission of data between the two will be wirelessly communicated via Bluetooth.</w:t>
      </w:r>
    </w:p>
    <w:p w14:paraId="18E1C165" w14:textId="6D171354" w:rsidR="00FF3CC9" w:rsidRDefault="00FF3CC9" w:rsidP="00AF4593">
      <w:r>
        <w:t>The instrument will be program as a typical pattern recognition system and evaluate gait patterns by using a K Means clustering algorithm.</w:t>
      </w:r>
    </w:p>
    <w:p w14:paraId="46EC78E0" w14:textId="37FB8A2A" w:rsidR="001B099D" w:rsidRPr="006F7031" w:rsidRDefault="00AF4593" w:rsidP="00AF4593">
      <w:r>
        <w:t>The success of the project is beneficial to the co</w:t>
      </w:r>
      <w:r w:rsidR="00815518">
        <w:t xml:space="preserve">mmunity as it can be applied </w:t>
      </w:r>
      <w:r>
        <w:t xml:space="preserve">to the medical field where it can be utilized in providing feedback for artificial attachments known as a prosthesis and many other systems. </w:t>
      </w:r>
      <w:r w:rsidR="00BF616D">
        <w:t>This</w:t>
      </w:r>
      <w:r>
        <w:t xml:space="preserve"> </w:t>
      </w:r>
      <w:r w:rsidR="00BF616D">
        <w:t>medical</w:t>
      </w:r>
      <w:r>
        <w:t xml:space="preserve"> application is known as Gait Analysis, </w:t>
      </w:r>
      <w:r w:rsidR="00BF616D">
        <w:t xml:space="preserve">it typically </w:t>
      </w:r>
      <w:r>
        <w:t>uses the IMU</w:t>
      </w:r>
      <w:r w:rsidR="00BF616D">
        <w:t>’s</w:t>
      </w:r>
      <w:r>
        <w:t xml:space="preserve"> to assist people with abnormal movement and/or posture problems and fix these issues by providing remedial treatments.</w:t>
      </w:r>
    </w:p>
    <w:p w14:paraId="7F09AE8F" w14:textId="07EE9C6C" w:rsidR="00012808" w:rsidRDefault="00012808" w:rsidP="00DF60E2">
      <w:pPr>
        <w:pStyle w:val="Text1"/>
      </w:pPr>
    </w:p>
    <w:p w14:paraId="4E2F97EA" w14:textId="77777777" w:rsidR="008253A2" w:rsidRDefault="008253A2">
      <w:pPr>
        <w:rPr>
          <w:sz w:val="20"/>
        </w:rPr>
      </w:pPr>
      <w:r>
        <w:rPr>
          <w:sz w:val="20"/>
        </w:rPr>
        <w:br w:type="page"/>
      </w:r>
    </w:p>
    <w:p w14:paraId="24D027A2" w14:textId="480003DF" w:rsidR="009653A7" w:rsidRDefault="00680E27">
      <w:pPr>
        <w:pStyle w:val="Title"/>
      </w:pPr>
      <w:r>
        <w:lastRenderedPageBreak/>
        <w:t>Acknowledgement</w:t>
      </w:r>
    </w:p>
    <w:p w14:paraId="77B37956" w14:textId="1139EF8D" w:rsidR="008253A2" w:rsidRDefault="008253A2" w:rsidP="00BB5604"/>
    <w:p w14:paraId="21566FCC" w14:textId="34B3502A" w:rsidR="001A6C2C" w:rsidRDefault="001A6C2C">
      <w:r>
        <w:t>I would like to acknowledge Steven Su for providing me with this great learning experience and opportunity for this Capstone project</w:t>
      </w:r>
      <w:r w:rsidR="00BB5604">
        <w:t xml:space="preserve"> as I have a particular personal interest in these sort of medical applications</w:t>
      </w:r>
      <w:r>
        <w:t>.</w:t>
      </w:r>
      <w:r w:rsidR="00793FDE">
        <w:t xml:space="preserve"> I appreciate his guidance and suggestions in helping complete this project</w:t>
      </w:r>
      <w:r w:rsidR="004809AC">
        <w:t>.</w:t>
      </w:r>
    </w:p>
    <w:p w14:paraId="13AC55F1" w14:textId="6AA6C2B3" w:rsidR="009326C2" w:rsidRDefault="009326C2">
      <w:r>
        <w:t xml:space="preserve">My acknowledgements also extend to </w:t>
      </w:r>
      <w:r w:rsidR="00BB5604">
        <w:t xml:space="preserve">the </w:t>
      </w:r>
      <w:r>
        <w:t xml:space="preserve">UTS library as the textbooks and </w:t>
      </w:r>
      <w:r w:rsidR="005B6CFD">
        <w:t xml:space="preserve">online </w:t>
      </w:r>
      <w:r>
        <w:t xml:space="preserve">educational access to Literature Reviews and </w:t>
      </w:r>
      <w:r w:rsidR="00656929">
        <w:t>Journals have provided me with a sufficient amount of knowledge to conduct this project.</w:t>
      </w:r>
    </w:p>
    <w:p w14:paraId="3B42DD9D" w14:textId="04ED85D1" w:rsidR="00680E27" w:rsidRDefault="008253A2">
      <w:r>
        <w:br w:type="page"/>
      </w:r>
    </w:p>
    <w:sdt>
      <w:sdtPr>
        <w:rPr>
          <w:rFonts w:asciiTheme="minorHAnsi" w:eastAsiaTheme="minorEastAsia" w:hAnsiTheme="minorHAnsi" w:cstheme="minorBidi"/>
          <w:b w:val="0"/>
          <w:bCs w:val="0"/>
          <w:smallCaps w:val="0"/>
          <w:color w:val="auto"/>
          <w:sz w:val="22"/>
          <w:szCs w:val="22"/>
        </w:rPr>
        <w:id w:val="-811797180"/>
        <w:docPartObj>
          <w:docPartGallery w:val="Table of Contents"/>
          <w:docPartUnique/>
        </w:docPartObj>
      </w:sdtPr>
      <w:sdtEndPr>
        <w:rPr>
          <w:rFonts w:ascii="Times New Roman" w:hAnsi="Times New Roman"/>
          <w:noProof/>
          <w:sz w:val="24"/>
        </w:rPr>
      </w:sdtEndPr>
      <w:sdtContent>
        <w:p w14:paraId="0F3CB62A" w14:textId="77777777" w:rsidR="00680E27" w:rsidRDefault="00680E27">
          <w:pPr>
            <w:pStyle w:val="TOCHeading"/>
          </w:pPr>
          <w:r>
            <w:t>Table of Contents</w:t>
          </w:r>
        </w:p>
        <w:p w14:paraId="29490632" w14:textId="77777777" w:rsidR="00371AAE" w:rsidRDefault="00680E27">
          <w:pPr>
            <w:pStyle w:val="TOC1"/>
            <w:tabs>
              <w:tab w:val="left" w:pos="440"/>
              <w:tab w:val="right" w:leader="dot" w:pos="9350"/>
            </w:tabs>
            <w:rPr>
              <w:rFonts w:asciiTheme="minorHAnsi" w:hAnsiTheme="minorHAnsi"/>
              <w:noProof/>
              <w:sz w:val="22"/>
              <w:lang w:val="en-AU" w:eastAsia="en-AU"/>
            </w:rPr>
          </w:pPr>
          <w:r>
            <w:fldChar w:fldCharType="begin"/>
          </w:r>
          <w:r>
            <w:instrText xml:space="preserve"> TOC \o "1-3" \h \z \u </w:instrText>
          </w:r>
          <w:r>
            <w:fldChar w:fldCharType="separate"/>
          </w:r>
          <w:hyperlink w:anchor="_Toc422362156" w:history="1">
            <w:r w:rsidR="00371AAE" w:rsidRPr="00274EAB">
              <w:rPr>
                <w:rStyle w:val="Hyperlink"/>
                <w:noProof/>
              </w:rPr>
              <w:t>2</w:t>
            </w:r>
            <w:r w:rsidR="00371AAE">
              <w:rPr>
                <w:rFonts w:asciiTheme="minorHAnsi" w:hAnsiTheme="minorHAnsi"/>
                <w:noProof/>
                <w:sz w:val="22"/>
                <w:lang w:val="en-AU" w:eastAsia="en-AU"/>
              </w:rPr>
              <w:tab/>
            </w:r>
            <w:r w:rsidR="00371AAE" w:rsidRPr="00274EAB">
              <w:rPr>
                <w:rStyle w:val="Hyperlink"/>
                <w:noProof/>
              </w:rPr>
              <w:t>List of Figures</w:t>
            </w:r>
            <w:r w:rsidR="00371AAE">
              <w:rPr>
                <w:noProof/>
                <w:webHidden/>
              </w:rPr>
              <w:tab/>
            </w:r>
            <w:r w:rsidR="00371AAE">
              <w:rPr>
                <w:noProof/>
                <w:webHidden/>
              </w:rPr>
              <w:fldChar w:fldCharType="begin"/>
            </w:r>
            <w:r w:rsidR="00371AAE">
              <w:rPr>
                <w:noProof/>
                <w:webHidden/>
              </w:rPr>
              <w:instrText xml:space="preserve"> PAGEREF _Toc422362156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17F7B5C" w14:textId="77777777" w:rsidR="00371AAE" w:rsidRDefault="00F9158E">
          <w:pPr>
            <w:pStyle w:val="TOC1"/>
            <w:tabs>
              <w:tab w:val="left" w:pos="440"/>
              <w:tab w:val="right" w:leader="dot" w:pos="9350"/>
            </w:tabs>
            <w:rPr>
              <w:rFonts w:asciiTheme="minorHAnsi" w:hAnsiTheme="minorHAnsi"/>
              <w:noProof/>
              <w:sz w:val="22"/>
              <w:lang w:val="en-AU" w:eastAsia="en-AU"/>
            </w:rPr>
          </w:pPr>
          <w:hyperlink w:anchor="_Toc422362157" w:history="1">
            <w:r w:rsidR="00371AAE" w:rsidRPr="00274EAB">
              <w:rPr>
                <w:rStyle w:val="Hyperlink"/>
                <w:noProof/>
              </w:rPr>
              <w:t>3</w:t>
            </w:r>
            <w:r w:rsidR="00371AAE">
              <w:rPr>
                <w:rFonts w:asciiTheme="minorHAnsi" w:hAnsiTheme="minorHAnsi"/>
                <w:noProof/>
                <w:sz w:val="22"/>
                <w:lang w:val="en-AU" w:eastAsia="en-AU"/>
              </w:rPr>
              <w:tab/>
            </w:r>
            <w:r w:rsidR="00371AAE" w:rsidRPr="00274EAB">
              <w:rPr>
                <w:rStyle w:val="Hyperlink"/>
                <w:noProof/>
              </w:rPr>
              <w:t>List of Tables</w:t>
            </w:r>
            <w:r w:rsidR="00371AAE">
              <w:rPr>
                <w:noProof/>
                <w:webHidden/>
              </w:rPr>
              <w:tab/>
            </w:r>
            <w:r w:rsidR="00371AAE">
              <w:rPr>
                <w:noProof/>
                <w:webHidden/>
              </w:rPr>
              <w:fldChar w:fldCharType="begin"/>
            </w:r>
            <w:r w:rsidR="00371AAE">
              <w:rPr>
                <w:noProof/>
                <w:webHidden/>
              </w:rPr>
              <w:instrText xml:space="preserve"> PAGEREF _Toc422362157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2AC7866" w14:textId="77777777" w:rsidR="00371AAE" w:rsidRDefault="00F9158E">
          <w:pPr>
            <w:pStyle w:val="TOC1"/>
            <w:tabs>
              <w:tab w:val="left" w:pos="440"/>
              <w:tab w:val="right" w:leader="dot" w:pos="9350"/>
            </w:tabs>
            <w:rPr>
              <w:rFonts w:asciiTheme="minorHAnsi" w:hAnsiTheme="minorHAnsi"/>
              <w:noProof/>
              <w:sz w:val="22"/>
              <w:lang w:val="en-AU" w:eastAsia="en-AU"/>
            </w:rPr>
          </w:pPr>
          <w:hyperlink w:anchor="_Toc422362158" w:history="1">
            <w:r w:rsidR="00371AAE" w:rsidRPr="00274EAB">
              <w:rPr>
                <w:rStyle w:val="Hyperlink"/>
                <w:noProof/>
              </w:rPr>
              <w:t>4</w:t>
            </w:r>
            <w:r w:rsidR="00371AAE">
              <w:rPr>
                <w:rFonts w:asciiTheme="minorHAnsi" w:hAnsiTheme="minorHAnsi"/>
                <w:noProof/>
                <w:sz w:val="22"/>
                <w:lang w:val="en-AU" w:eastAsia="en-AU"/>
              </w:rPr>
              <w:tab/>
            </w:r>
            <w:r w:rsidR="00371AAE" w:rsidRPr="00274EAB">
              <w:rPr>
                <w:rStyle w:val="Hyperlink"/>
                <w:noProof/>
              </w:rPr>
              <w:t>List of Equations</w:t>
            </w:r>
            <w:r w:rsidR="00371AAE">
              <w:rPr>
                <w:noProof/>
                <w:webHidden/>
              </w:rPr>
              <w:tab/>
            </w:r>
            <w:r w:rsidR="00371AAE">
              <w:rPr>
                <w:noProof/>
                <w:webHidden/>
              </w:rPr>
              <w:fldChar w:fldCharType="begin"/>
            </w:r>
            <w:r w:rsidR="00371AAE">
              <w:rPr>
                <w:noProof/>
                <w:webHidden/>
              </w:rPr>
              <w:instrText xml:space="preserve"> PAGEREF _Toc422362158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D93C42F" w14:textId="77777777" w:rsidR="00371AAE" w:rsidRDefault="00F9158E">
          <w:pPr>
            <w:pStyle w:val="TOC1"/>
            <w:tabs>
              <w:tab w:val="left" w:pos="440"/>
              <w:tab w:val="right" w:leader="dot" w:pos="9350"/>
            </w:tabs>
            <w:rPr>
              <w:rFonts w:asciiTheme="minorHAnsi" w:hAnsiTheme="minorHAnsi"/>
              <w:noProof/>
              <w:sz w:val="22"/>
              <w:lang w:val="en-AU" w:eastAsia="en-AU"/>
            </w:rPr>
          </w:pPr>
          <w:hyperlink w:anchor="_Toc422362159" w:history="1">
            <w:r w:rsidR="00371AAE" w:rsidRPr="00274EAB">
              <w:rPr>
                <w:rStyle w:val="Hyperlink"/>
                <w:noProof/>
              </w:rPr>
              <w:t>5</w:t>
            </w:r>
            <w:r w:rsidR="00371AAE">
              <w:rPr>
                <w:rFonts w:asciiTheme="minorHAnsi" w:hAnsiTheme="minorHAnsi"/>
                <w:noProof/>
                <w:sz w:val="22"/>
                <w:lang w:val="en-AU" w:eastAsia="en-AU"/>
              </w:rPr>
              <w:tab/>
            </w:r>
            <w:r w:rsidR="00371AAE" w:rsidRPr="00274EAB">
              <w:rPr>
                <w:rStyle w:val="Hyperlink"/>
                <w:noProof/>
              </w:rPr>
              <w:t>Introduction</w:t>
            </w:r>
            <w:r w:rsidR="00371AAE">
              <w:rPr>
                <w:noProof/>
                <w:webHidden/>
              </w:rPr>
              <w:tab/>
            </w:r>
            <w:r w:rsidR="00371AAE">
              <w:rPr>
                <w:noProof/>
                <w:webHidden/>
              </w:rPr>
              <w:fldChar w:fldCharType="begin"/>
            </w:r>
            <w:r w:rsidR="00371AAE">
              <w:rPr>
                <w:noProof/>
                <w:webHidden/>
              </w:rPr>
              <w:instrText xml:space="preserve"> PAGEREF _Toc422362159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58DA24D3" w14:textId="77777777" w:rsidR="00371AAE" w:rsidRDefault="00F9158E">
          <w:pPr>
            <w:pStyle w:val="TOC1"/>
            <w:tabs>
              <w:tab w:val="left" w:pos="440"/>
              <w:tab w:val="right" w:leader="dot" w:pos="9350"/>
            </w:tabs>
            <w:rPr>
              <w:rFonts w:asciiTheme="minorHAnsi" w:hAnsiTheme="minorHAnsi"/>
              <w:noProof/>
              <w:sz w:val="22"/>
              <w:lang w:val="en-AU" w:eastAsia="en-AU"/>
            </w:rPr>
          </w:pPr>
          <w:hyperlink w:anchor="_Toc422362160" w:history="1">
            <w:r w:rsidR="00371AAE" w:rsidRPr="00274EAB">
              <w:rPr>
                <w:rStyle w:val="Hyperlink"/>
                <w:noProof/>
              </w:rPr>
              <w:t>6</w:t>
            </w:r>
            <w:r w:rsidR="00371AAE">
              <w:rPr>
                <w:rFonts w:asciiTheme="minorHAnsi" w:hAnsiTheme="minorHAnsi"/>
                <w:noProof/>
                <w:sz w:val="22"/>
                <w:lang w:val="en-AU" w:eastAsia="en-AU"/>
              </w:rPr>
              <w:tab/>
            </w:r>
            <w:r w:rsidR="00371AAE" w:rsidRPr="00274EAB">
              <w:rPr>
                <w:rStyle w:val="Hyperlink"/>
                <w:noProof/>
              </w:rPr>
              <w:t>Literature Review</w:t>
            </w:r>
            <w:r w:rsidR="00371AAE">
              <w:rPr>
                <w:noProof/>
                <w:webHidden/>
              </w:rPr>
              <w:tab/>
            </w:r>
            <w:r w:rsidR="00371AAE">
              <w:rPr>
                <w:noProof/>
                <w:webHidden/>
              </w:rPr>
              <w:fldChar w:fldCharType="begin"/>
            </w:r>
            <w:r w:rsidR="00371AAE">
              <w:rPr>
                <w:noProof/>
                <w:webHidden/>
              </w:rPr>
              <w:instrText xml:space="preserve"> PAGEREF _Toc422362160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3C3A644"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161" w:history="1">
            <w:r w:rsidR="00371AAE" w:rsidRPr="00274EAB">
              <w:rPr>
                <w:rStyle w:val="Hyperlink"/>
                <w:noProof/>
              </w:rPr>
              <w:t>6.1</w:t>
            </w:r>
            <w:r w:rsidR="00371AAE">
              <w:rPr>
                <w:rFonts w:asciiTheme="minorHAnsi" w:hAnsiTheme="minorHAnsi"/>
                <w:noProof/>
                <w:sz w:val="22"/>
                <w:lang w:val="en-AU" w:eastAsia="en-AU"/>
              </w:rPr>
              <w:tab/>
            </w:r>
            <w:r w:rsidR="00371AAE" w:rsidRPr="00274EAB">
              <w:rPr>
                <w:rStyle w:val="Hyperlink"/>
                <w:noProof/>
              </w:rPr>
              <w:t>Gait Analysis</w:t>
            </w:r>
            <w:r w:rsidR="00371AAE">
              <w:rPr>
                <w:noProof/>
                <w:webHidden/>
              </w:rPr>
              <w:tab/>
            </w:r>
            <w:r w:rsidR="00371AAE">
              <w:rPr>
                <w:noProof/>
                <w:webHidden/>
              </w:rPr>
              <w:fldChar w:fldCharType="begin"/>
            </w:r>
            <w:r w:rsidR="00371AAE">
              <w:rPr>
                <w:noProof/>
                <w:webHidden/>
              </w:rPr>
              <w:instrText xml:space="preserve"> PAGEREF _Toc422362161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3CE62F5"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62" w:history="1">
            <w:r w:rsidR="00371AAE" w:rsidRPr="00274EAB">
              <w:rPr>
                <w:rStyle w:val="Hyperlink"/>
                <w:noProof/>
              </w:rPr>
              <w:t>6.1.1</w:t>
            </w:r>
            <w:r w:rsidR="00371AAE">
              <w:rPr>
                <w:rFonts w:asciiTheme="minorHAnsi" w:hAnsiTheme="minorHAnsi"/>
                <w:noProof/>
                <w:sz w:val="22"/>
                <w:lang w:val="en-AU" w:eastAsia="en-AU"/>
              </w:rPr>
              <w:tab/>
            </w:r>
            <w:r w:rsidR="00371AAE" w:rsidRPr="00274EAB">
              <w:rPr>
                <w:rStyle w:val="Hyperlink"/>
                <w:noProof/>
              </w:rPr>
              <w:t>Technology used in Gait Analysis</w:t>
            </w:r>
            <w:r w:rsidR="00371AAE">
              <w:rPr>
                <w:noProof/>
                <w:webHidden/>
              </w:rPr>
              <w:tab/>
            </w:r>
            <w:r w:rsidR="00371AAE">
              <w:rPr>
                <w:noProof/>
                <w:webHidden/>
              </w:rPr>
              <w:fldChar w:fldCharType="begin"/>
            </w:r>
            <w:r w:rsidR="00371AAE">
              <w:rPr>
                <w:noProof/>
                <w:webHidden/>
              </w:rPr>
              <w:instrText xml:space="preserve"> PAGEREF _Toc422362162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5FB72C31"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63" w:history="1">
            <w:r w:rsidR="00371AAE" w:rsidRPr="00274EAB">
              <w:rPr>
                <w:rStyle w:val="Hyperlink"/>
                <w:noProof/>
              </w:rPr>
              <w:t>6.1.2</w:t>
            </w:r>
            <w:r w:rsidR="00371AAE">
              <w:rPr>
                <w:rFonts w:asciiTheme="minorHAnsi" w:hAnsiTheme="minorHAnsi"/>
                <w:noProof/>
                <w:sz w:val="22"/>
                <w:lang w:val="en-AU" w:eastAsia="en-AU"/>
              </w:rPr>
              <w:tab/>
            </w:r>
            <w:r w:rsidR="00371AAE" w:rsidRPr="00274EAB">
              <w:rPr>
                <w:rStyle w:val="Hyperlink"/>
                <w:noProof/>
              </w:rPr>
              <w:t>Applications of Gait Analysis</w:t>
            </w:r>
            <w:r w:rsidR="00371AAE">
              <w:rPr>
                <w:noProof/>
                <w:webHidden/>
              </w:rPr>
              <w:tab/>
            </w:r>
            <w:r w:rsidR="00371AAE">
              <w:rPr>
                <w:noProof/>
                <w:webHidden/>
              </w:rPr>
              <w:fldChar w:fldCharType="begin"/>
            </w:r>
            <w:r w:rsidR="00371AAE">
              <w:rPr>
                <w:noProof/>
                <w:webHidden/>
              </w:rPr>
              <w:instrText xml:space="preserve"> PAGEREF _Toc422362163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11272FD1"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164" w:history="1">
            <w:r w:rsidR="00371AAE" w:rsidRPr="00274EAB">
              <w:rPr>
                <w:rStyle w:val="Hyperlink"/>
                <w:noProof/>
              </w:rPr>
              <w:t>6.2</w:t>
            </w:r>
            <w:r w:rsidR="00371AAE">
              <w:rPr>
                <w:rFonts w:asciiTheme="minorHAnsi" w:hAnsiTheme="minorHAnsi"/>
                <w:noProof/>
                <w:sz w:val="22"/>
                <w:lang w:val="en-AU" w:eastAsia="en-AU"/>
              </w:rPr>
              <w:tab/>
            </w:r>
            <w:r w:rsidR="00371AAE" w:rsidRPr="00274EAB">
              <w:rPr>
                <w:rStyle w:val="Hyperlink"/>
                <w:noProof/>
              </w:rPr>
              <w:t>Pattern Recognition</w:t>
            </w:r>
            <w:r w:rsidR="00371AAE">
              <w:rPr>
                <w:noProof/>
                <w:webHidden/>
              </w:rPr>
              <w:tab/>
            </w:r>
            <w:r w:rsidR="00371AAE">
              <w:rPr>
                <w:noProof/>
                <w:webHidden/>
              </w:rPr>
              <w:fldChar w:fldCharType="begin"/>
            </w:r>
            <w:r w:rsidR="00371AAE">
              <w:rPr>
                <w:noProof/>
                <w:webHidden/>
              </w:rPr>
              <w:instrText xml:space="preserve"> PAGEREF _Toc422362164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7621A80"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65" w:history="1">
            <w:r w:rsidR="00371AAE" w:rsidRPr="00274EAB">
              <w:rPr>
                <w:rStyle w:val="Hyperlink"/>
                <w:noProof/>
              </w:rPr>
              <w:t>6.2.1</w:t>
            </w:r>
            <w:r w:rsidR="00371AAE">
              <w:rPr>
                <w:rFonts w:asciiTheme="minorHAnsi" w:hAnsiTheme="minorHAnsi"/>
                <w:noProof/>
                <w:sz w:val="22"/>
                <w:lang w:val="en-AU" w:eastAsia="en-AU"/>
              </w:rPr>
              <w:tab/>
            </w:r>
            <w:r w:rsidR="00371AAE" w:rsidRPr="00274EAB">
              <w:rPr>
                <w:rStyle w:val="Hyperlink"/>
                <w:noProof/>
              </w:rPr>
              <w:t>Classification</w:t>
            </w:r>
            <w:r w:rsidR="00371AAE">
              <w:rPr>
                <w:noProof/>
                <w:webHidden/>
              </w:rPr>
              <w:tab/>
            </w:r>
            <w:r w:rsidR="00371AAE">
              <w:rPr>
                <w:noProof/>
                <w:webHidden/>
              </w:rPr>
              <w:fldChar w:fldCharType="begin"/>
            </w:r>
            <w:r w:rsidR="00371AAE">
              <w:rPr>
                <w:noProof/>
                <w:webHidden/>
              </w:rPr>
              <w:instrText xml:space="preserve"> PAGEREF _Toc422362165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99F7577"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66" w:history="1">
            <w:r w:rsidR="00371AAE" w:rsidRPr="00274EAB">
              <w:rPr>
                <w:rStyle w:val="Hyperlink"/>
                <w:noProof/>
              </w:rPr>
              <w:t>6.2.2</w:t>
            </w:r>
            <w:r w:rsidR="00371AAE">
              <w:rPr>
                <w:rFonts w:asciiTheme="minorHAnsi" w:hAnsiTheme="minorHAnsi"/>
                <w:noProof/>
                <w:sz w:val="22"/>
                <w:lang w:val="en-AU" w:eastAsia="en-AU"/>
              </w:rPr>
              <w:tab/>
            </w:r>
            <w:r w:rsidR="00371AAE" w:rsidRPr="00274EAB">
              <w:rPr>
                <w:rStyle w:val="Hyperlink"/>
                <w:noProof/>
              </w:rPr>
              <w:t>Estimation</w:t>
            </w:r>
            <w:r w:rsidR="00371AAE">
              <w:rPr>
                <w:noProof/>
                <w:webHidden/>
              </w:rPr>
              <w:tab/>
            </w:r>
            <w:r w:rsidR="00371AAE">
              <w:rPr>
                <w:noProof/>
                <w:webHidden/>
              </w:rPr>
              <w:fldChar w:fldCharType="begin"/>
            </w:r>
            <w:r w:rsidR="00371AAE">
              <w:rPr>
                <w:noProof/>
                <w:webHidden/>
              </w:rPr>
              <w:instrText xml:space="preserve"> PAGEREF _Toc422362166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56A55AE"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67" w:history="1">
            <w:r w:rsidR="00371AAE" w:rsidRPr="00274EAB">
              <w:rPr>
                <w:rStyle w:val="Hyperlink"/>
                <w:noProof/>
              </w:rPr>
              <w:t>6.2.3</w:t>
            </w:r>
            <w:r w:rsidR="00371AAE">
              <w:rPr>
                <w:rFonts w:asciiTheme="minorHAnsi" w:hAnsiTheme="minorHAnsi"/>
                <w:noProof/>
                <w:sz w:val="22"/>
                <w:lang w:val="en-AU" w:eastAsia="en-AU"/>
              </w:rPr>
              <w:tab/>
            </w:r>
            <w:r w:rsidR="00371AAE" w:rsidRPr="00274EAB">
              <w:rPr>
                <w:rStyle w:val="Hyperlink"/>
                <w:noProof/>
              </w:rPr>
              <w:t>Uncertainty</w:t>
            </w:r>
            <w:r w:rsidR="00371AAE">
              <w:rPr>
                <w:noProof/>
                <w:webHidden/>
              </w:rPr>
              <w:tab/>
            </w:r>
            <w:r w:rsidR="00371AAE">
              <w:rPr>
                <w:noProof/>
                <w:webHidden/>
              </w:rPr>
              <w:fldChar w:fldCharType="begin"/>
            </w:r>
            <w:r w:rsidR="00371AAE">
              <w:rPr>
                <w:noProof/>
                <w:webHidden/>
              </w:rPr>
              <w:instrText xml:space="preserve"> PAGEREF _Toc422362167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0B65F35E"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168" w:history="1">
            <w:r w:rsidR="00371AAE" w:rsidRPr="00274EAB">
              <w:rPr>
                <w:rStyle w:val="Hyperlink"/>
                <w:noProof/>
              </w:rPr>
              <w:t>6.3</w:t>
            </w:r>
            <w:r w:rsidR="00371AAE">
              <w:rPr>
                <w:rFonts w:asciiTheme="minorHAnsi" w:hAnsiTheme="minorHAnsi"/>
                <w:noProof/>
                <w:sz w:val="22"/>
                <w:lang w:val="en-AU" w:eastAsia="en-AU"/>
              </w:rPr>
              <w:tab/>
            </w:r>
            <w:r w:rsidR="00371AAE" w:rsidRPr="00274EAB">
              <w:rPr>
                <w:rStyle w:val="Hyperlink"/>
                <w:noProof/>
              </w:rPr>
              <w:t>Models</w:t>
            </w:r>
            <w:r w:rsidR="00371AAE">
              <w:rPr>
                <w:noProof/>
                <w:webHidden/>
              </w:rPr>
              <w:tab/>
            </w:r>
            <w:r w:rsidR="00371AAE">
              <w:rPr>
                <w:noProof/>
                <w:webHidden/>
              </w:rPr>
              <w:fldChar w:fldCharType="begin"/>
            </w:r>
            <w:r w:rsidR="00371AAE">
              <w:rPr>
                <w:noProof/>
                <w:webHidden/>
              </w:rPr>
              <w:instrText xml:space="preserve"> PAGEREF _Toc422362168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1361A10"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69" w:history="1">
            <w:r w:rsidR="00371AAE" w:rsidRPr="00274EAB">
              <w:rPr>
                <w:rStyle w:val="Hyperlink"/>
                <w:noProof/>
              </w:rPr>
              <w:t>6.3.1</w:t>
            </w:r>
            <w:r w:rsidR="00371AAE">
              <w:rPr>
                <w:rFonts w:asciiTheme="minorHAnsi" w:hAnsiTheme="minorHAnsi"/>
                <w:noProof/>
                <w:sz w:val="22"/>
                <w:lang w:val="en-AU" w:eastAsia="en-AU"/>
              </w:rPr>
              <w:tab/>
            </w:r>
            <w:r w:rsidR="00371AAE" w:rsidRPr="00274EAB">
              <w:rPr>
                <w:rStyle w:val="Hyperlink"/>
                <w:noProof/>
              </w:rPr>
              <w:t>Fixed Models</w:t>
            </w:r>
            <w:r w:rsidR="00371AAE">
              <w:rPr>
                <w:noProof/>
                <w:webHidden/>
              </w:rPr>
              <w:tab/>
            </w:r>
            <w:r w:rsidR="00371AAE">
              <w:rPr>
                <w:noProof/>
                <w:webHidden/>
              </w:rPr>
              <w:fldChar w:fldCharType="begin"/>
            </w:r>
            <w:r w:rsidR="00371AAE">
              <w:rPr>
                <w:noProof/>
                <w:webHidden/>
              </w:rPr>
              <w:instrText xml:space="preserve"> PAGEREF _Toc422362169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392CB80"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70" w:history="1">
            <w:r w:rsidR="00371AAE" w:rsidRPr="00274EAB">
              <w:rPr>
                <w:rStyle w:val="Hyperlink"/>
                <w:noProof/>
              </w:rPr>
              <w:t>6.3.2</w:t>
            </w:r>
            <w:r w:rsidR="00371AAE">
              <w:rPr>
                <w:rFonts w:asciiTheme="minorHAnsi" w:hAnsiTheme="minorHAnsi"/>
                <w:noProof/>
                <w:sz w:val="22"/>
                <w:lang w:val="en-AU" w:eastAsia="en-AU"/>
              </w:rPr>
              <w:tab/>
            </w:r>
            <w:r w:rsidR="00371AAE" w:rsidRPr="00274EAB">
              <w:rPr>
                <w:rStyle w:val="Hyperlink"/>
                <w:noProof/>
              </w:rPr>
              <w:t>Parametric Models</w:t>
            </w:r>
            <w:r w:rsidR="00371AAE">
              <w:rPr>
                <w:noProof/>
                <w:webHidden/>
              </w:rPr>
              <w:tab/>
            </w:r>
            <w:r w:rsidR="00371AAE">
              <w:rPr>
                <w:noProof/>
                <w:webHidden/>
              </w:rPr>
              <w:fldChar w:fldCharType="begin"/>
            </w:r>
            <w:r w:rsidR="00371AAE">
              <w:rPr>
                <w:noProof/>
                <w:webHidden/>
              </w:rPr>
              <w:instrText xml:space="preserve"> PAGEREF _Toc422362170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195D8B8"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71" w:history="1">
            <w:r w:rsidR="00371AAE" w:rsidRPr="00274EAB">
              <w:rPr>
                <w:rStyle w:val="Hyperlink"/>
                <w:noProof/>
              </w:rPr>
              <w:t>6.3.3</w:t>
            </w:r>
            <w:r w:rsidR="00371AAE">
              <w:rPr>
                <w:rFonts w:asciiTheme="minorHAnsi" w:hAnsiTheme="minorHAnsi"/>
                <w:noProof/>
                <w:sz w:val="22"/>
                <w:lang w:val="en-AU" w:eastAsia="en-AU"/>
              </w:rPr>
              <w:tab/>
            </w:r>
            <w:r w:rsidR="00371AAE" w:rsidRPr="00274EAB">
              <w:rPr>
                <w:rStyle w:val="Hyperlink"/>
                <w:noProof/>
              </w:rPr>
              <w:t>Nonparametric / Data-driven Models</w:t>
            </w:r>
            <w:r w:rsidR="00371AAE">
              <w:rPr>
                <w:noProof/>
                <w:webHidden/>
              </w:rPr>
              <w:tab/>
            </w:r>
            <w:r w:rsidR="00371AAE">
              <w:rPr>
                <w:noProof/>
                <w:webHidden/>
              </w:rPr>
              <w:fldChar w:fldCharType="begin"/>
            </w:r>
            <w:r w:rsidR="00371AAE">
              <w:rPr>
                <w:noProof/>
                <w:webHidden/>
              </w:rPr>
              <w:instrText xml:space="preserve"> PAGEREF _Toc422362171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CA80859"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72" w:history="1">
            <w:r w:rsidR="00371AAE" w:rsidRPr="00274EAB">
              <w:rPr>
                <w:rStyle w:val="Hyperlink"/>
                <w:noProof/>
              </w:rPr>
              <w:t>6.3.4</w:t>
            </w:r>
            <w:r w:rsidR="00371AAE">
              <w:rPr>
                <w:rFonts w:asciiTheme="minorHAnsi" w:hAnsiTheme="minorHAnsi"/>
                <w:noProof/>
                <w:sz w:val="22"/>
                <w:lang w:val="en-AU" w:eastAsia="en-AU"/>
              </w:rPr>
              <w:tab/>
            </w:r>
            <w:r w:rsidR="00371AAE" w:rsidRPr="00274EAB">
              <w:rPr>
                <w:rStyle w:val="Hyperlink"/>
                <w:noProof/>
              </w:rPr>
              <w:t>Pre-processing Models</w:t>
            </w:r>
            <w:r w:rsidR="00371AAE">
              <w:rPr>
                <w:noProof/>
                <w:webHidden/>
              </w:rPr>
              <w:tab/>
            </w:r>
            <w:r w:rsidR="00371AAE">
              <w:rPr>
                <w:noProof/>
                <w:webHidden/>
              </w:rPr>
              <w:fldChar w:fldCharType="begin"/>
            </w:r>
            <w:r w:rsidR="00371AAE">
              <w:rPr>
                <w:noProof/>
                <w:webHidden/>
              </w:rPr>
              <w:instrText xml:space="preserve"> PAGEREF _Toc422362172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55521AF"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173" w:history="1">
            <w:r w:rsidR="00371AAE" w:rsidRPr="00274EAB">
              <w:rPr>
                <w:rStyle w:val="Hyperlink"/>
                <w:noProof/>
              </w:rPr>
              <w:t>6.4</w:t>
            </w:r>
            <w:r w:rsidR="00371AAE">
              <w:rPr>
                <w:rFonts w:asciiTheme="minorHAnsi" w:hAnsiTheme="minorHAnsi"/>
                <w:noProof/>
                <w:sz w:val="22"/>
                <w:lang w:val="en-AU" w:eastAsia="en-AU"/>
              </w:rPr>
              <w:tab/>
            </w:r>
            <w:r w:rsidR="00371AAE" w:rsidRPr="00274EAB">
              <w:rPr>
                <w:rStyle w:val="Hyperlink"/>
                <w:noProof/>
              </w:rPr>
              <w:t>Learning Algorithm</w:t>
            </w:r>
            <w:r w:rsidR="00371AAE">
              <w:rPr>
                <w:noProof/>
                <w:webHidden/>
              </w:rPr>
              <w:tab/>
            </w:r>
            <w:r w:rsidR="00371AAE">
              <w:rPr>
                <w:noProof/>
                <w:webHidden/>
              </w:rPr>
              <w:fldChar w:fldCharType="begin"/>
            </w:r>
            <w:r w:rsidR="00371AAE">
              <w:rPr>
                <w:noProof/>
                <w:webHidden/>
              </w:rPr>
              <w:instrText xml:space="preserve"> PAGEREF _Toc422362173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0DFA313C"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74" w:history="1">
            <w:r w:rsidR="00371AAE" w:rsidRPr="00274EAB">
              <w:rPr>
                <w:rStyle w:val="Hyperlink"/>
                <w:noProof/>
              </w:rPr>
              <w:t>6.4.1</w:t>
            </w:r>
            <w:r w:rsidR="00371AAE">
              <w:rPr>
                <w:rFonts w:asciiTheme="minorHAnsi" w:hAnsiTheme="minorHAnsi"/>
                <w:noProof/>
                <w:sz w:val="22"/>
                <w:lang w:val="en-AU" w:eastAsia="en-AU"/>
              </w:rPr>
              <w:tab/>
            </w:r>
            <w:r w:rsidR="00371AAE" w:rsidRPr="00274EAB">
              <w:rPr>
                <w:rStyle w:val="Hyperlink"/>
                <w:noProof/>
              </w:rPr>
              <w:t>Nonparametric</w:t>
            </w:r>
            <w:r w:rsidR="00371AAE">
              <w:rPr>
                <w:noProof/>
                <w:webHidden/>
              </w:rPr>
              <w:tab/>
            </w:r>
            <w:r w:rsidR="00371AAE">
              <w:rPr>
                <w:noProof/>
                <w:webHidden/>
              </w:rPr>
              <w:fldChar w:fldCharType="begin"/>
            </w:r>
            <w:r w:rsidR="00371AAE">
              <w:rPr>
                <w:noProof/>
                <w:webHidden/>
              </w:rPr>
              <w:instrText xml:space="preserve"> PAGEREF _Toc422362174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523F8B89" w14:textId="77777777" w:rsidR="00371AAE" w:rsidRDefault="00F9158E">
          <w:pPr>
            <w:pStyle w:val="TOC1"/>
            <w:tabs>
              <w:tab w:val="left" w:pos="440"/>
              <w:tab w:val="right" w:leader="dot" w:pos="9350"/>
            </w:tabs>
            <w:rPr>
              <w:rFonts w:asciiTheme="minorHAnsi" w:hAnsiTheme="minorHAnsi"/>
              <w:noProof/>
              <w:sz w:val="22"/>
              <w:lang w:val="en-AU" w:eastAsia="en-AU"/>
            </w:rPr>
          </w:pPr>
          <w:hyperlink w:anchor="_Toc422362175" w:history="1">
            <w:r w:rsidR="00371AAE" w:rsidRPr="00274EAB">
              <w:rPr>
                <w:rStyle w:val="Hyperlink"/>
                <w:noProof/>
              </w:rPr>
              <w:t>7</w:t>
            </w:r>
            <w:r w:rsidR="00371AAE">
              <w:rPr>
                <w:rFonts w:asciiTheme="minorHAnsi" w:hAnsiTheme="minorHAnsi"/>
                <w:noProof/>
                <w:sz w:val="22"/>
                <w:lang w:val="en-AU" w:eastAsia="en-AU"/>
              </w:rPr>
              <w:tab/>
            </w:r>
            <w:r w:rsidR="00371AAE" w:rsidRPr="00274EAB">
              <w:rPr>
                <w:rStyle w:val="Hyperlink"/>
                <w:noProof/>
              </w:rPr>
              <w:t>Scope of Works</w:t>
            </w:r>
            <w:r w:rsidR="00371AAE">
              <w:rPr>
                <w:noProof/>
                <w:webHidden/>
              </w:rPr>
              <w:tab/>
            </w:r>
            <w:r w:rsidR="00371AAE">
              <w:rPr>
                <w:noProof/>
                <w:webHidden/>
              </w:rPr>
              <w:fldChar w:fldCharType="begin"/>
            </w:r>
            <w:r w:rsidR="00371AAE">
              <w:rPr>
                <w:noProof/>
                <w:webHidden/>
              </w:rPr>
              <w:instrText xml:space="preserve"> PAGEREF _Toc422362175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AD8DE35"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176" w:history="1">
            <w:r w:rsidR="00371AAE" w:rsidRPr="00274EAB">
              <w:rPr>
                <w:rStyle w:val="Hyperlink"/>
                <w:noProof/>
              </w:rPr>
              <w:t>7.1</w:t>
            </w:r>
            <w:r w:rsidR="00371AAE">
              <w:rPr>
                <w:rFonts w:asciiTheme="minorHAnsi" w:hAnsiTheme="minorHAnsi"/>
                <w:noProof/>
                <w:sz w:val="22"/>
                <w:lang w:val="en-AU" w:eastAsia="en-AU"/>
              </w:rPr>
              <w:tab/>
            </w:r>
            <w:r w:rsidR="00371AAE" w:rsidRPr="00274EAB">
              <w:rPr>
                <w:rStyle w:val="Hyperlink"/>
                <w:noProof/>
              </w:rPr>
              <w:t>Problem Statement</w:t>
            </w:r>
            <w:r w:rsidR="00371AAE">
              <w:rPr>
                <w:noProof/>
                <w:webHidden/>
              </w:rPr>
              <w:tab/>
            </w:r>
            <w:r w:rsidR="00371AAE">
              <w:rPr>
                <w:noProof/>
                <w:webHidden/>
              </w:rPr>
              <w:fldChar w:fldCharType="begin"/>
            </w:r>
            <w:r w:rsidR="00371AAE">
              <w:rPr>
                <w:noProof/>
                <w:webHidden/>
              </w:rPr>
              <w:instrText xml:space="preserve"> PAGEREF _Toc422362176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1CD1967C"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177" w:history="1">
            <w:r w:rsidR="00371AAE" w:rsidRPr="00274EAB">
              <w:rPr>
                <w:rStyle w:val="Hyperlink"/>
                <w:noProof/>
              </w:rPr>
              <w:t>7.2</w:t>
            </w:r>
            <w:r w:rsidR="00371AAE">
              <w:rPr>
                <w:rFonts w:asciiTheme="minorHAnsi" w:hAnsiTheme="minorHAnsi"/>
                <w:noProof/>
                <w:sz w:val="22"/>
                <w:lang w:val="en-AU" w:eastAsia="en-AU"/>
              </w:rPr>
              <w:tab/>
            </w:r>
            <w:r w:rsidR="00371AAE" w:rsidRPr="00274EAB">
              <w:rPr>
                <w:rStyle w:val="Hyperlink"/>
                <w:noProof/>
              </w:rPr>
              <w:t>Deliverable</w:t>
            </w:r>
            <w:r w:rsidR="00371AAE">
              <w:rPr>
                <w:noProof/>
                <w:webHidden/>
              </w:rPr>
              <w:tab/>
            </w:r>
            <w:r w:rsidR="00371AAE">
              <w:rPr>
                <w:noProof/>
                <w:webHidden/>
              </w:rPr>
              <w:fldChar w:fldCharType="begin"/>
            </w:r>
            <w:r w:rsidR="00371AAE">
              <w:rPr>
                <w:noProof/>
                <w:webHidden/>
              </w:rPr>
              <w:instrText xml:space="preserve"> PAGEREF _Toc422362177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F86D702" w14:textId="77777777" w:rsidR="00371AAE" w:rsidRDefault="00F9158E">
          <w:pPr>
            <w:pStyle w:val="TOC1"/>
            <w:tabs>
              <w:tab w:val="left" w:pos="440"/>
              <w:tab w:val="right" w:leader="dot" w:pos="9350"/>
            </w:tabs>
            <w:rPr>
              <w:rFonts w:asciiTheme="minorHAnsi" w:hAnsiTheme="minorHAnsi"/>
              <w:noProof/>
              <w:sz w:val="22"/>
              <w:lang w:val="en-AU" w:eastAsia="en-AU"/>
            </w:rPr>
          </w:pPr>
          <w:hyperlink w:anchor="_Toc422362178" w:history="1">
            <w:r w:rsidR="00371AAE" w:rsidRPr="00274EAB">
              <w:rPr>
                <w:rStyle w:val="Hyperlink"/>
                <w:noProof/>
              </w:rPr>
              <w:t>8</w:t>
            </w:r>
            <w:r w:rsidR="00371AAE">
              <w:rPr>
                <w:rFonts w:asciiTheme="minorHAnsi" w:hAnsiTheme="minorHAnsi"/>
                <w:noProof/>
                <w:sz w:val="22"/>
                <w:lang w:val="en-AU" w:eastAsia="en-AU"/>
              </w:rPr>
              <w:tab/>
            </w:r>
            <w:r w:rsidR="00371AAE" w:rsidRPr="00274EAB">
              <w:rPr>
                <w:rStyle w:val="Hyperlink"/>
                <w:noProof/>
              </w:rPr>
              <w:t>Equipment</w:t>
            </w:r>
            <w:r w:rsidR="00371AAE">
              <w:rPr>
                <w:noProof/>
                <w:webHidden/>
              </w:rPr>
              <w:tab/>
            </w:r>
            <w:r w:rsidR="00371AAE">
              <w:rPr>
                <w:noProof/>
                <w:webHidden/>
              </w:rPr>
              <w:fldChar w:fldCharType="begin"/>
            </w:r>
            <w:r w:rsidR="00371AAE">
              <w:rPr>
                <w:noProof/>
                <w:webHidden/>
              </w:rPr>
              <w:instrText xml:space="preserve"> PAGEREF _Toc422362178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2F337E6"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179" w:history="1">
            <w:r w:rsidR="00371AAE" w:rsidRPr="00274EAB">
              <w:rPr>
                <w:rStyle w:val="Hyperlink"/>
                <w:noProof/>
              </w:rPr>
              <w:t>8.1</w:t>
            </w:r>
            <w:r w:rsidR="00371AAE">
              <w:rPr>
                <w:rFonts w:asciiTheme="minorHAnsi" w:hAnsiTheme="minorHAnsi"/>
                <w:noProof/>
                <w:sz w:val="22"/>
                <w:lang w:val="en-AU" w:eastAsia="en-AU"/>
              </w:rPr>
              <w:tab/>
            </w:r>
            <w:r w:rsidR="00371AAE" w:rsidRPr="00274EAB">
              <w:rPr>
                <w:rStyle w:val="Hyperlink"/>
                <w:noProof/>
              </w:rPr>
              <w:t>Hardware</w:t>
            </w:r>
            <w:r w:rsidR="00371AAE">
              <w:rPr>
                <w:noProof/>
                <w:webHidden/>
              </w:rPr>
              <w:tab/>
            </w:r>
            <w:r w:rsidR="00371AAE">
              <w:rPr>
                <w:noProof/>
                <w:webHidden/>
              </w:rPr>
              <w:fldChar w:fldCharType="begin"/>
            </w:r>
            <w:r w:rsidR="00371AAE">
              <w:rPr>
                <w:noProof/>
                <w:webHidden/>
              </w:rPr>
              <w:instrText xml:space="preserve"> PAGEREF _Toc422362179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7B45A08"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80" w:history="1">
            <w:r w:rsidR="00371AAE" w:rsidRPr="00274EAB">
              <w:rPr>
                <w:rStyle w:val="Hyperlink"/>
                <w:noProof/>
              </w:rPr>
              <w:t>8.1.1</w:t>
            </w:r>
            <w:r w:rsidR="00371AAE">
              <w:rPr>
                <w:rFonts w:asciiTheme="minorHAnsi" w:hAnsiTheme="minorHAnsi"/>
                <w:noProof/>
                <w:sz w:val="22"/>
                <w:lang w:val="en-AU" w:eastAsia="en-AU"/>
              </w:rPr>
              <w:tab/>
            </w:r>
            <w:r w:rsidR="00371AAE" w:rsidRPr="00274EAB">
              <w:rPr>
                <w:rStyle w:val="Hyperlink"/>
                <w:noProof/>
              </w:rPr>
              <w:t>Sensor board</w:t>
            </w:r>
            <w:r w:rsidR="00371AAE">
              <w:rPr>
                <w:noProof/>
                <w:webHidden/>
              </w:rPr>
              <w:tab/>
            </w:r>
            <w:r w:rsidR="00371AAE">
              <w:rPr>
                <w:noProof/>
                <w:webHidden/>
              </w:rPr>
              <w:fldChar w:fldCharType="begin"/>
            </w:r>
            <w:r w:rsidR="00371AAE">
              <w:rPr>
                <w:noProof/>
                <w:webHidden/>
              </w:rPr>
              <w:instrText xml:space="preserve"> PAGEREF _Toc422362180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CEEB8D3"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81" w:history="1">
            <w:r w:rsidR="00371AAE" w:rsidRPr="00274EAB">
              <w:rPr>
                <w:rStyle w:val="Hyperlink"/>
                <w:noProof/>
              </w:rPr>
              <w:t>8.1.2</w:t>
            </w:r>
            <w:r w:rsidR="00371AAE">
              <w:rPr>
                <w:rFonts w:asciiTheme="minorHAnsi" w:hAnsiTheme="minorHAnsi"/>
                <w:noProof/>
                <w:sz w:val="22"/>
                <w:lang w:val="en-AU" w:eastAsia="en-AU"/>
              </w:rPr>
              <w:tab/>
            </w:r>
            <w:r w:rsidR="00371AAE" w:rsidRPr="00274EAB">
              <w:rPr>
                <w:rStyle w:val="Hyperlink"/>
                <w:noProof/>
              </w:rPr>
              <w:t>Controller board</w:t>
            </w:r>
            <w:r w:rsidR="00371AAE">
              <w:rPr>
                <w:noProof/>
                <w:webHidden/>
              </w:rPr>
              <w:tab/>
            </w:r>
            <w:r w:rsidR="00371AAE">
              <w:rPr>
                <w:noProof/>
                <w:webHidden/>
              </w:rPr>
              <w:fldChar w:fldCharType="begin"/>
            </w:r>
            <w:r w:rsidR="00371AAE">
              <w:rPr>
                <w:noProof/>
                <w:webHidden/>
              </w:rPr>
              <w:instrText xml:space="preserve"> PAGEREF _Toc422362181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D356146"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82" w:history="1">
            <w:r w:rsidR="00371AAE" w:rsidRPr="00274EAB">
              <w:rPr>
                <w:rStyle w:val="Hyperlink"/>
                <w:noProof/>
              </w:rPr>
              <w:t>8.1.3</w:t>
            </w:r>
            <w:r w:rsidR="00371AAE">
              <w:rPr>
                <w:rFonts w:asciiTheme="minorHAnsi" w:hAnsiTheme="minorHAnsi"/>
                <w:noProof/>
                <w:sz w:val="22"/>
                <w:lang w:val="en-AU" w:eastAsia="en-AU"/>
              </w:rPr>
              <w:tab/>
            </w:r>
            <w:r w:rsidR="00371AAE" w:rsidRPr="00274EAB">
              <w:rPr>
                <w:rStyle w:val="Hyperlink"/>
                <w:noProof/>
              </w:rPr>
              <w:t>Bluetooth 2.0 mini USB Adapter</w:t>
            </w:r>
            <w:r w:rsidR="00371AAE">
              <w:rPr>
                <w:noProof/>
                <w:webHidden/>
              </w:rPr>
              <w:tab/>
            </w:r>
            <w:r w:rsidR="00371AAE">
              <w:rPr>
                <w:noProof/>
                <w:webHidden/>
              </w:rPr>
              <w:fldChar w:fldCharType="begin"/>
            </w:r>
            <w:r w:rsidR="00371AAE">
              <w:rPr>
                <w:noProof/>
                <w:webHidden/>
              </w:rPr>
              <w:instrText xml:space="preserve"> PAGEREF _Toc422362182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03E1A67B"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183" w:history="1">
            <w:r w:rsidR="00371AAE" w:rsidRPr="00274EAB">
              <w:rPr>
                <w:rStyle w:val="Hyperlink"/>
                <w:noProof/>
              </w:rPr>
              <w:t>8.2</w:t>
            </w:r>
            <w:r w:rsidR="00371AAE">
              <w:rPr>
                <w:rFonts w:asciiTheme="minorHAnsi" w:hAnsiTheme="minorHAnsi"/>
                <w:noProof/>
                <w:sz w:val="22"/>
                <w:lang w:val="en-AU" w:eastAsia="en-AU"/>
              </w:rPr>
              <w:tab/>
            </w:r>
            <w:r w:rsidR="00371AAE" w:rsidRPr="00274EAB">
              <w:rPr>
                <w:rStyle w:val="Hyperlink"/>
                <w:noProof/>
              </w:rPr>
              <w:t>Software</w:t>
            </w:r>
            <w:r w:rsidR="00371AAE">
              <w:rPr>
                <w:noProof/>
                <w:webHidden/>
              </w:rPr>
              <w:tab/>
            </w:r>
            <w:r w:rsidR="00371AAE">
              <w:rPr>
                <w:noProof/>
                <w:webHidden/>
              </w:rPr>
              <w:fldChar w:fldCharType="begin"/>
            </w:r>
            <w:r w:rsidR="00371AAE">
              <w:rPr>
                <w:noProof/>
                <w:webHidden/>
              </w:rPr>
              <w:instrText xml:space="preserve"> PAGEREF _Toc422362183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02BC6D77"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84" w:history="1">
            <w:r w:rsidR="00371AAE" w:rsidRPr="00274EAB">
              <w:rPr>
                <w:rStyle w:val="Hyperlink"/>
                <w:noProof/>
              </w:rPr>
              <w:t>8.2.1</w:t>
            </w:r>
            <w:r w:rsidR="00371AAE">
              <w:rPr>
                <w:rFonts w:asciiTheme="minorHAnsi" w:hAnsiTheme="minorHAnsi"/>
                <w:noProof/>
                <w:sz w:val="22"/>
                <w:lang w:val="en-AU" w:eastAsia="en-AU"/>
              </w:rPr>
              <w:tab/>
            </w:r>
            <w:r w:rsidR="00371AAE" w:rsidRPr="00274EAB">
              <w:rPr>
                <w:rStyle w:val="Hyperlink"/>
                <w:noProof/>
              </w:rPr>
              <w:t>Terminal Program</w:t>
            </w:r>
            <w:r w:rsidR="00371AAE">
              <w:rPr>
                <w:noProof/>
                <w:webHidden/>
              </w:rPr>
              <w:tab/>
            </w:r>
            <w:r w:rsidR="00371AAE">
              <w:rPr>
                <w:noProof/>
                <w:webHidden/>
              </w:rPr>
              <w:fldChar w:fldCharType="begin"/>
            </w:r>
            <w:r w:rsidR="00371AAE">
              <w:rPr>
                <w:noProof/>
                <w:webHidden/>
              </w:rPr>
              <w:instrText xml:space="preserve"> PAGEREF _Toc422362184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11C02B3A"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85" w:history="1">
            <w:r w:rsidR="00371AAE" w:rsidRPr="00274EAB">
              <w:rPr>
                <w:rStyle w:val="Hyperlink"/>
                <w:noProof/>
              </w:rPr>
              <w:t>8.2.2</w:t>
            </w:r>
            <w:r w:rsidR="00371AAE">
              <w:rPr>
                <w:rFonts w:asciiTheme="minorHAnsi" w:hAnsiTheme="minorHAnsi"/>
                <w:noProof/>
                <w:sz w:val="22"/>
                <w:lang w:val="en-AU" w:eastAsia="en-AU"/>
              </w:rPr>
              <w:tab/>
            </w:r>
            <w:r w:rsidR="00371AAE" w:rsidRPr="00274EAB">
              <w:rPr>
                <w:rStyle w:val="Hyperlink"/>
                <w:noProof/>
              </w:rPr>
              <w:t>NI LabVIEW (National Instruments Laboratory Virtual Instrument Engineering Workbench)</w:t>
            </w:r>
            <w:r w:rsidR="00371AAE">
              <w:rPr>
                <w:noProof/>
                <w:webHidden/>
              </w:rPr>
              <w:tab/>
            </w:r>
            <w:r w:rsidR="00371AAE">
              <w:rPr>
                <w:noProof/>
                <w:webHidden/>
              </w:rPr>
              <w:fldChar w:fldCharType="begin"/>
            </w:r>
            <w:r w:rsidR="00371AAE">
              <w:rPr>
                <w:noProof/>
                <w:webHidden/>
              </w:rPr>
              <w:instrText xml:space="preserve"> PAGEREF _Toc422362185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1446FE02"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86" w:history="1">
            <w:r w:rsidR="00371AAE" w:rsidRPr="00274EAB">
              <w:rPr>
                <w:rStyle w:val="Hyperlink"/>
                <w:noProof/>
              </w:rPr>
              <w:t>8.2.3</w:t>
            </w:r>
            <w:r w:rsidR="00371AAE">
              <w:rPr>
                <w:rFonts w:asciiTheme="minorHAnsi" w:hAnsiTheme="minorHAnsi"/>
                <w:noProof/>
                <w:sz w:val="22"/>
                <w:lang w:val="en-AU" w:eastAsia="en-AU"/>
              </w:rPr>
              <w:tab/>
            </w:r>
            <w:r w:rsidR="00371AAE" w:rsidRPr="00274EAB">
              <w:rPr>
                <w:rStyle w:val="Hyperlink"/>
                <w:noProof/>
              </w:rPr>
              <w:t>NI MAX (National Instruments Measurement &amp; Automation Explorer)</w:t>
            </w:r>
            <w:r w:rsidR="00371AAE">
              <w:rPr>
                <w:noProof/>
                <w:webHidden/>
              </w:rPr>
              <w:tab/>
            </w:r>
            <w:r w:rsidR="00371AAE">
              <w:rPr>
                <w:noProof/>
                <w:webHidden/>
              </w:rPr>
              <w:fldChar w:fldCharType="begin"/>
            </w:r>
            <w:r w:rsidR="00371AAE">
              <w:rPr>
                <w:noProof/>
                <w:webHidden/>
              </w:rPr>
              <w:instrText xml:space="preserve"> PAGEREF _Toc422362186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028B441C" w14:textId="77777777" w:rsidR="00371AAE" w:rsidRDefault="00F9158E">
          <w:pPr>
            <w:pStyle w:val="TOC1"/>
            <w:tabs>
              <w:tab w:val="left" w:pos="440"/>
              <w:tab w:val="right" w:leader="dot" w:pos="9350"/>
            </w:tabs>
            <w:rPr>
              <w:rFonts w:asciiTheme="minorHAnsi" w:hAnsiTheme="minorHAnsi"/>
              <w:noProof/>
              <w:sz w:val="22"/>
              <w:lang w:val="en-AU" w:eastAsia="en-AU"/>
            </w:rPr>
          </w:pPr>
          <w:hyperlink w:anchor="_Toc422362187" w:history="1">
            <w:r w:rsidR="00371AAE" w:rsidRPr="00274EAB">
              <w:rPr>
                <w:rStyle w:val="Hyperlink"/>
                <w:noProof/>
              </w:rPr>
              <w:t>9</w:t>
            </w:r>
            <w:r w:rsidR="00371AAE">
              <w:rPr>
                <w:rFonts w:asciiTheme="minorHAnsi" w:hAnsiTheme="minorHAnsi"/>
                <w:noProof/>
                <w:sz w:val="22"/>
                <w:lang w:val="en-AU" w:eastAsia="en-AU"/>
              </w:rPr>
              <w:tab/>
            </w:r>
            <w:r w:rsidR="00371AAE" w:rsidRPr="00274EAB">
              <w:rPr>
                <w:rStyle w:val="Hyperlink"/>
                <w:noProof/>
              </w:rPr>
              <w:t>Cost</w:t>
            </w:r>
            <w:r w:rsidR="00371AAE">
              <w:rPr>
                <w:noProof/>
                <w:webHidden/>
              </w:rPr>
              <w:tab/>
            </w:r>
            <w:r w:rsidR="00371AAE">
              <w:rPr>
                <w:noProof/>
                <w:webHidden/>
              </w:rPr>
              <w:fldChar w:fldCharType="begin"/>
            </w:r>
            <w:r w:rsidR="00371AAE">
              <w:rPr>
                <w:noProof/>
                <w:webHidden/>
              </w:rPr>
              <w:instrText xml:space="preserve"> PAGEREF _Toc422362187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33C08E2F" w14:textId="77777777" w:rsidR="00371AAE" w:rsidRDefault="00F9158E">
          <w:pPr>
            <w:pStyle w:val="TOC1"/>
            <w:tabs>
              <w:tab w:val="left" w:pos="660"/>
              <w:tab w:val="right" w:leader="dot" w:pos="9350"/>
            </w:tabs>
            <w:rPr>
              <w:rFonts w:asciiTheme="minorHAnsi" w:hAnsiTheme="minorHAnsi"/>
              <w:noProof/>
              <w:sz w:val="22"/>
              <w:lang w:val="en-AU" w:eastAsia="en-AU"/>
            </w:rPr>
          </w:pPr>
          <w:hyperlink w:anchor="_Toc422362188" w:history="1">
            <w:r w:rsidR="00371AAE" w:rsidRPr="00274EAB">
              <w:rPr>
                <w:rStyle w:val="Hyperlink"/>
                <w:noProof/>
              </w:rPr>
              <w:t>10</w:t>
            </w:r>
            <w:r w:rsidR="00371AAE">
              <w:rPr>
                <w:rFonts w:asciiTheme="minorHAnsi" w:hAnsiTheme="minorHAnsi"/>
                <w:noProof/>
                <w:sz w:val="22"/>
                <w:lang w:val="en-AU" w:eastAsia="en-AU"/>
              </w:rPr>
              <w:tab/>
            </w:r>
            <w:r w:rsidR="00371AAE" w:rsidRPr="00274EAB">
              <w:rPr>
                <w:rStyle w:val="Hyperlink"/>
                <w:noProof/>
              </w:rPr>
              <w:t>Experimental Setup</w:t>
            </w:r>
            <w:r w:rsidR="00371AAE">
              <w:rPr>
                <w:noProof/>
                <w:webHidden/>
              </w:rPr>
              <w:tab/>
            </w:r>
            <w:r w:rsidR="00371AAE">
              <w:rPr>
                <w:noProof/>
                <w:webHidden/>
              </w:rPr>
              <w:fldChar w:fldCharType="begin"/>
            </w:r>
            <w:r w:rsidR="00371AAE">
              <w:rPr>
                <w:noProof/>
                <w:webHidden/>
              </w:rPr>
              <w:instrText xml:space="preserve"> PAGEREF _Toc422362188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D1B7AC3"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189" w:history="1">
            <w:r w:rsidR="00371AAE" w:rsidRPr="00274EAB">
              <w:rPr>
                <w:rStyle w:val="Hyperlink"/>
                <w:noProof/>
              </w:rPr>
              <w:t>10.1</w:t>
            </w:r>
            <w:r w:rsidR="00371AAE">
              <w:rPr>
                <w:rFonts w:asciiTheme="minorHAnsi" w:hAnsiTheme="minorHAnsi"/>
                <w:noProof/>
                <w:sz w:val="22"/>
                <w:lang w:val="en-AU" w:eastAsia="en-AU"/>
              </w:rPr>
              <w:tab/>
            </w:r>
            <w:r w:rsidR="00371AAE" w:rsidRPr="00274EAB">
              <w:rPr>
                <w:rStyle w:val="Hyperlink"/>
                <w:noProof/>
              </w:rPr>
              <w:t>Equipment Setup</w:t>
            </w:r>
            <w:r w:rsidR="00371AAE">
              <w:rPr>
                <w:noProof/>
                <w:webHidden/>
              </w:rPr>
              <w:tab/>
            </w:r>
            <w:r w:rsidR="00371AAE">
              <w:rPr>
                <w:noProof/>
                <w:webHidden/>
              </w:rPr>
              <w:fldChar w:fldCharType="begin"/>
            </w:r>
            <w:r w:rsidR="00371AAE">
              <w:rPr>
                <w:noProof/>
                <w:webHidden/>
              </w:rPr>
              <w:instrText xml:space="preserve"> PAGEREF _Toc422362189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2418BF2"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90" w:history="1">
            <w:r w:rsidR="00371AAE" w:rsidRPr="00274EAB">
              <w:rPr>
                <w:rStyle w:val="Hyperlink"/>
                <w:noProof/>
              </w:rPr>
              <w:t>10.1.1</w:t>
            </w:r>
            <w:r w:rsidR="00371AAE">
              <w:rPr>
                <w:rFonts w:asciiTheme="minorHAnsi" w:hAnsiTheme="minorHAnsi"/>
                <w:noProof/>
                <w:sz w:val="22"/>
                <w:lang w:val="en-AU" w:eastAsia="en-AU"/>
              </w:rPr>
              <w:tab/>
            </w:r>
            <w:r w:rsidR="00371AAE" w:rsidRPr="00274EAB">
              <w:rPr>
                <w:rStyle w:val="Hyperlink"/>
                <w:noProof/>
              </w:rPr>
              <w:t>Terminal Program Initialize</w:t>
            </w:r>
            <w:r w:rsidR="00371AAE">
              <w:rPr>
                <w:noProof/>
                <w:webHidden/>
              </w:rPr>
              <w:tab/>
            </w:r>
            <w:r w:rsidR="00371AAE">
              <w:rPr>
                <w:noProof/>
                <w:webHidden/>
              </w:rPr>
              <w:fldChar w:fldCharType="begin"/>
            </w:r>
            <w:r w:rsidR="00371AAE">
              <w:rPr>
                <w:noProof/>
                <w:webHidden/>
              </w:rPr>
              <w:instrText xml:space="preserve"> PAGEREF _Toc422362190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7A27531"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91" w:history="1">
            <w:r w:rsidR="00371AAE" w:rsidRPr="00274EAB">
              <w:rPr>
                <w:rStyle w:val="Hyperlink"/>
                <w:noProof/>
              </w:rPr>
              <w:t>10.1.2</w:t>
            </w:r>
            <w:r w:rsidR="00371AAE">
              <w:rPr>
                <w:rFonts w:asciiTheme="minorHAnsi" w:hAnsiTheme="minorHAnsi"/>
                <w:noProof/>
                <w:sz w:val="22"/>
                <w:lang w:val="en-AU" w:eastAsia="en-AU"/>
              </w:rPr>
              <w:tab/>
            </w:r>
            <w:r w:rsidR="00371AAE" w:rsidRPr="00274EAB">
              <w:rPr>
                <w:rStyle w:val="Hyperlink"/>
                <w:noProof/>
              </w:rPr>
              <w:t>NI MAX Initialize</w:t>
            </w:r>
            <w:r w:rsidR="00371AAE">
              <w:rPr>
                <w:noProof/>
                <w:webHidden/>
              </w:rPr>
              <w:tab/>
            </w:r>
            <w:r w:rsidR="00371AAE">
              <w:rPr>
                <w:noProof/>
                <w:webHidden/>
              </w:rPr>
              <w:fldChar w:fldCharType="begin"/>
            </w:r>
            <w:r w:rsidR="00371AAE">
              <w:rPr>
                <w:noProof/>
                <w:webHidden/>
              </w:rPr>
              <w:instrText xml:space="preserve"> PAGEREF _Toc422362191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3E76AE12"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92" w:history="1">
            <w:r w:rsidR="00371AAE" w:rsidRPr="00274EAB">
              <w:rPr>
                <w:rStyle w:val="Hyperlink"/>
                <w:noProof/>
              </w:rPr>
              <w:t>10.1.3</w:t>
            </w:r>
            <w:r w:rsidR="00371AAE">
              <w:rPr>
                <w:rFonts w:asciiTheme="minorHAnsi" w:hAnsiTheme="minorHAnsi"/>
                <w:noProof/>
                <w:sz w:val="22"/>
                <w:lang w:val="en-AU" w:eastAsia="en-AU"/>
              </w:rPr>
              <w:tab/>
            </w:r>
            <w:r w:rsidR="00371AAE" w:rsidRPr="00274EAB">
              <w:rPr>
                <w:rStyle w:val="Hyperlink"/>
                <w:noProof/>
              </w:rPr>
              <w:t>Auto run Mode</w:t>
            </w:r>
            <w:r w:rsidR="00371AAE">
              <w:rPr>
                <w:noProof/>
                <w:webHidden/>
              </w:rPr>
              <w:tab/>
            </w:r>
            <w:r w:rsidR="00371AAE">
              <w:rPr>
                <w:noProof/>
                <w:webHidden/>
              </w:rPr>
              <w:fldChar w:fldCharType="begin"/>
            </w:r>
            <w:r w:rsidR="00371AAE">
              <w:rPr>
                <w:noProof/>
                <w:webHidden/>
              </w:rPr>
              <w:instrText xml:space="preserve"> PAGEREF _Toc422362192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A00B723"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93" w:history="1">
            <w:r w:rsidR="00371AAE" w:rsidRPr="00274EAB">
              <w:rPr>
                <w:rStyle w:val="Hyperlink"/>
                <w:noProof/>
              </w:rPr>
              <w:t>10.1.4</w:t>
            </w:r>
            <w:r w:rsidR="00371AAE">
              <w:rPr>
                <w:rFonts w:asciiTheme="minorHAnsi" w:hAnsiTheme="minorHAnsi"/>
                <w:noProof/>
                <w:sz w:val="22"/>
                <w:lang w:val="en-AU" w:eastAsia="en-AU"/>
              </w:rPr>
              <w:tab/>
            </w:r>
            <w:r w:rsidR="00371AAE" w:rsidRPr="00274EAB">
              <w:rPr>
                <w:rStyle w:val="Hyperlink"/>
                <w:noProof/>
              </w:rPr>
              <w:t>Summary</w:t>
            </w:r>
            <w:r w:rsidR="00371AAE">
              <w:rPr>
                <w:noProof/>
                <w:webHidden/>
              </w:rPr>
              <w:tab/>
            </w:r>
            <w:r w:rsidR="00371AAE">
              <w:rPr>
                <w:noProof/>
                <w:webHidden/>
              </w:rPr>
              <w:fldChar w:fldCharType="begin"/>
            </w:r>
            <w:r w:rsidR="00371AAE">
              <w:rPr>
                <w:noProof/>
                <w:webHidden/>
              </w:rPr>
              <w:instrText xml:space="preserve"> PAGEREF _Toc422362193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387EA84F" w14:textId="77777777" w:rsidR="00371AAE" w:rsidRDefault="00F9158E">
          <w:pPr>
            <w:pStyle w:val="TOC1"/>
            <w:tabs>
              <w:tab w:val="left" w:pos="660"/>
              <w:tab w:val="right" w:leader="dot" w:pos="9350"/>
            </w:tabs>
            <w:rPr>
              <w:rFonts w:asciiTheme="minorHAnsi" w:hAnsiTheme="minorHAnsi"/>
              <w:noProof/>
              <w:sz w:val="22"/>
              <w:lang w:val="en-AU" w:eastAsia="en-AU"/>
            </w:rPr>
          </w:pPr>
          <w:hyperlink w:anchor="_Toc422362194" w:history="1">
            <w:r w:rsidR="00371AAE" w:rsidRPr="00274EAB">
              <w:rPr>
                <w:rStyle w:val="Hyperlink"/>
                <w:noProof/>
              </w:rPr>
              <w:t>11</w:t>
            </w:r>
            <w:r w:rsidR="00371AAE">
              <w:rPr>
                <w:rFonts w:asciiTheme="minorHAnsi" w:hAnsiTheme="minorHAnsi"/>
                <w:noProof/>
                <w:sz w:val="22"/>
                <w:lang w:val="en-AU" w:eastAsia="en-AU"/>
              </w:rPr>
              <w:tab/>
            </w:r>
            <w:r w:rsidR="00371AAE" w:rsidRPr="00274EAB">
              <w:rPr>
                <w:rStyle w:val="Hyperlink"/>
                <w:noProof/>
              </w:rPr>
              <w:t>Design</w:t>
            </w:r>
            <w:r w:rsidR="00371AAE">
              <w:rPr>
                <w:noProof/>
                <w:webHidden/>
              </w:rPr>
              <w:tab/>
            </w:r>
            <w:r w:rsidR="00371AAE">
              <w:rPr>
                <w:noProof/>
                <w:webHidden/>
              </w:rPr>
              <w:fldChar w:fldCharType="begin"/>
            </w:r>
            <w:r w:rsidR="00371AAE">
              <w:rPr>
                <w:noProof/>
                <w:webHidden/>
              </w:rPr>
              <w:instrText xml:space="preserve"> PAGEREF _Toc422362194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E0BBC6F"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195" w:history="1">
            <w:r w:rsidR="00371AAE" w:rsidRPr="00274EAB">
              <w:rPr>
                <w:rStyle w:val="Hyperlink"/>
                <w:noProof/>
              </w:rPr>
              <w:t>11.1</w:t>
            </w:r>
            <w:r w:rsidR="00371AAE">
              <w:rPr>
                <w:rFonts w:asciiTheme="minorHAnsi" w:hAnsiTheme="minorHAnsi"/>
                <w:noProof/>
                <w:sz w:val="22"/>
                <w:lang w:val="en-AU" w:eastAsia="en-AU"/>
              </w:rPr>
              <w:tab/>
            </w:r>
            <w:r w:rsidR="00371AAE" w:rsidRPr="00274EAB">
              <w:rPr>
                <w:rStyle w:val="Hyperlink"/>
                <w:noProof/>
              </w:rPr>
              <w:t>IMU Setup Diagram</w:t>
            </w:r>
            <w:r w:rsidR="00371AAE">
              <w:rPr>
                <w:noProof/>
                <w:webHidden/>
              </w:rPr>
              <w:tab/>
            </w:r>
            <w:r w:rsidR="00371AAE">
              <w:rPr>
                <w:noProof/>
                <w:webHidden/>
              </w:rPr>
              <w:fldChar w:fldCharType="begin"/>
            </w:r>
            <w:r w:rsidR="00371AAE">
              <w:rPr>
                <w:noProof/>
                <w:webHidden/>
              </w:rPr>
              <w:instrText xml:space="preserve"> PAGEREF _Toc422362195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5348D114" w14:textId="77777777" w:rsidR="00371AAE" w:rsidRDefault="00F9158E">
          <w:pPr>
            <w:pStyle w:val="TOC3"/>
            <w:tabs>
              <w:tab w:val="left" w:pos="1320"/>
              <w:tab w:val="right" w:leader="dot" w:pos="9350"/>
            </w:tabs>
            <w:rPr>
              <w:rFonts w:asciiTheme="minorHAnsi" w:hAnsiTheme="minorHAnsi"/>
              <w:noProof/>
              <w:sz w:val="22"/>
              <w:lang w:val="en-AU" w:eastAsia="en-AU"/>
            </w:rPr>
          </w:pPr>
          <w:hyperlink w:anchor="_Toc422362196" w:history="1">
            <w:r w:rsidR="00371AAE" w:rsidRPr="00274EAB">
              <w:rPr>
                <w:rStyle w:val="Hyperlink"/>
                <w:noProof/>
              </w:rPr>
              <w:t>11.1.1</w:t>
            </w:r>
            <w:r w:rsidR="00371AAE">
              <w:rPr>
                <w:rFonts w:asciiTheme="minorHAnsi" w:hAnsiTheme="minorHAnsi"/>
                <w:noProof/>
                <w:sz w:val="22"/>
                <w:lang w:val="en-AU" w:eastAsia="en-AU"/>
              </w:rPr>
              <w:tab/>
            </w:r>
            <w:r w:rsidR="00371AAE" w:rsidRPr="00274EAB">
              <w:rPr>
                <w:rStyle w:val="Hyperlink"/>
                <w:noProof/>
              </w:rPr>
              <w:t>Pattern Recognition System</w:t>
            </w:r>
            <w:r w:rsidR="00371AAE">
              <w:rPr>
                <w:noProof/>
                <w:webHidden/>
              </w:rPr>
              <w:tab/>
            </w:r>
            <w:r w:rsidR="00371AAE">
              <w:rPr>
                <w:noProof/>
                <w:webHidden/>
              </w:rPr>
              <w:fldChar w:fldCharType="begin"/>
            </w:r>
            <w:r w:rsidR="00371AAE">
              <w:rPr>
                <w:noProof/>
                <w:webHidden/>
              </w:rPr>
              <w:instrText xml:space="preserve"> PAGEREF _Toc422362196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B89D5B1"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197" w:history="1">
            <w:r w:rsidR="00371AAE" w:rsidRPr="00274EAB">
              <w:rPr>
                <w:rStyle w:val="Hyperlink"/>
                <w:noProof/>
              </w:rPr>
              <w:t>11.2</w:t>
            </w:r>
            <w:r w:rsidR="00371AAE">
              <w:rPr>
                <w:rFonts w:asciiTheme="minorHAnsi" w:hAnsiTheme="minorHAnsi"/>
                <w:noProof/>
                <w:sz w:val="22"/>
                <w:lang w:val="en-AU" w:eastAsia="en-AU"/>
              </w:rPr>
              <w:tab/>
            </w:r>
            <w:r w:rsidR="00371AAE" w:rsidRPr="00274EAB">
              <w:rPr>
                <w:rStyle w:val="Hyperlink"/>
                <w:noProof/>
              </w:rPr>
              <w:t>Do a decision logic program flow</w:t>
            </w:r>
            <w:r w:rsidR="00371AAE">
              <w:rPr>
                <w:noProof/>
                <w:webHidden/>
              </w:rPr>
              <w:tab/>
            </w:r>
            <w:r w:rsidR="00371AAE">
              <w:rPr>
                <w:noProof/>
                <w:webHidden/>
              </w:rPr>
              <w:fldChar w:fldCharType="begin"/>
            </w:r>
            <w:r w:rsidR="00371AAE">
              <w:rPr>
                <w:noProof/>
                <w:webHidden/>
              </w:rPr>
              <w:instrText xml:space="preserve"> PAGEREF _Toc422362197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1D7B094" w14:textId="77777777" w:rsidR="00371AAE" w:rsidRDefault="00F9158E">
          <w:pPr>
            <w:pStyle w:val="TOC1"/>
            <w:tabs>
              <w:tab w:val="left" w:pos="660"/>
              <w:tab w:val="right" w:leader="dot" w:pos="9350"/>
            </w:tabs>
            <w:rPr>
              <w:rFonts w:asciiTheme="minorHAnsi" w:hAnsiTheme="minorHAnsi"/>
              <w:noProof/>
              <w:sz w:val="22"/>
              <w:lang w:val="en-AU" w:eastAsia="en-AU"/>
            </w:rPr>
          </w:pPr>
          <w:hyperlink w:anchor="_Toc422362198" w:history="1">
            <w:r w:rsidR="00371AAE" w:rsidRPr="00274EAB">
              <w:rPr>
                <w:rStyle w:val="Hyperlink"/>
                <w:noProof/>
              </w:rPr>
              <w:t>12</w:t>
            </w:r>
            <w:r w:rsidR="00371AAE">
              <w:rPr>
                <w:rFonts w:asciiTheme="minorHAnsi" w:hAnsiTheme="minorHAnsi"/>
                <w:noProof/>
                <w:sz w:val="22"/>
                <w:lang w:val="en-AU" w:eastAsia="en-AU"/>
              </w:rPr>
              <w:tab/>
            </w:r>
            <w:r w:rsidR="00371AAE" w:rsidRPr="00274EAB">
              <w:rPr>
                <w:rStyle w:val="Hyperlink"/>
                <w:noProof/>
              </w:rPr>
              <w:t>Findings</w:t>
            </w:r>
            <w:r w:rsidR="00371AAE">
              <w:rPr>
                <w:noProof/>
                <w:webHidden/>
              </w:rPr>
              <w:tab/>
            </w:r>
            <w:r w:rsidR="00371AAE">
              <w:rPr>
                <w:noProof/>
                <w:webHidden/>
              </w:rPr>
              <w:fldChar w:fldCharType="begin"/>
            </w:r>
            <w:r w:rsidR="00371AAE">
              <w:rPr>
                <w:noProof/>
                <w:webHidden/>
              </w:rPr>
              <w:instrText xml:space="preserve"> PAGEREF _Toc422362198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A9E1055" w14:textId="77777777" w:rsidR="00371AAE" w:rsidRDefault="00F9158E">
          <w:pPr>
            <w:pStyle w:val="TOC1"/>
            <w:tabs>
              <w:tab w:val="left" w:pos="660"/>
              <w:tab w:val="right" w:leader="dot" w:pos="9350"/>
            </w:tabs>
            <w:rPr>
              <w:rFonts w:asciiTheme="minorHAnsi" w:hAnsiTheme="minorHAnsi"/>
              <w:noProof/>
              <w:sz w:val="22"/>
              <w:lang w:val="en-AU" w:eastAsia="en-AU"/>
            </w:rPr>
          </w:pPr>
          <w:hyperlink w:anchor="_Toc422362199" w:history="1">
            <w:r w:rsidR="00371AAE" w:rsidRPr="00274EAB">
              <w:rPr>
                <w:rStyle w:val="Hyperlink"/>
                <w:noProof/>
              </w:rPr>
              <w:t>13</w:t>
            </w:r>
            <w:r w:rsidR="00371AAE">
              <w:rPr>
                <w:rFonts w:asciiTheme="minorHAnsi" w:hAnsiTheme="minorHAnsi"/>
                <w:noProof/>
                <w:sz w:val="22"/>
                <w:lang w:val="en-AU" w:eastAsia="en-AU"/>
              </w:rPr>
              <w:tab/>
            </w:r>
            <w:r w:rsidR="00371AAE" w:rsidRPr="00274EAB">
              <w:rPr>
                <w:rStyle w:val="Hyperlink"/>
                <w:noProof/>
              </w:rPr>
              <w:t>Conclusion</w:t>
            </w:r>
            <w:r w:rsidR="00371AAE">
              <w:rPr>
                <w:noProof/>
                <w:webHidden/>
              </w:rPr>
              <w:tab/>
            </w:r>
            <w:r w:rsidR="00371AAE">
              <w:rPr>
                <w:noProof/>
                <w:webHidden/>
              </w:rPr>
              <w:fldChar w:fldCharType="begin"/>
            </w:r>
            <w:r w:rsidR="00371AAE">
              <w:rPr>
                <w:noProof/>
                <w:webHidden/>
              </w:rPr>
              <w:instrText xml:space="preserve"> PAGEREF _Toc422362199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0CE55C4E"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200" w:history="1">
            <w:r w:rsidR="00371AAE" w:rsidRPr="00274EAB">
              <w:rPr>
                <w:rStyle w:val="Hyperlink"/>
                <w:noProof/>
              </w:rPr>
              <w:t>13.1</w:t>
            </w:r>
            <w:r w:rsidR="00371AAE">
              <w:rPr>
                <w:rFonts w:asciiTheme="minorHAnsi" w:hAnsiTheme="minorHAnsi"/>
                <w:noProof/>
                <w:sz w:val="22"/>
                <w:lang w:val="en-AU" w:eastAsia="en-AU"/>
              </w:rPr>
              <w:tab/>
            </w:r>
            <w:r w:rsidR="00371AAE" w:rsidRPr="00274EAB">
              <w:rPr>
                <w:rStyle w:val="Hyperlink"/>
                <w:noProof/>
              </w:rPr>
              <w:t>Future Works</w:t>
            </w:r>
            <w:r w:rsidR="00371AAE">
              <w:rPr>
                <w:noProof/>
                <w:webHidden/>
              </w:rPr>
              <w:tab/>
            </w:r>
            <w:r w:rsidR="00371AAE">
              <w:rPr>
                <w:noProof/>
                <w:webHidden/>
              </w:rPr>
              <w:fldChar w:fldCharType="begin"/>
            </w:r>
            <w:r w:rsidR="00371AAE">
              <w:rPr>
                <w:noProof/>
                <w:webHidden/>
              </w:rPr>
              <w:instrText xml:space="preserve"> PAGEREF _Toc422362200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5612E47E" w14:textId="77777777" w:rsidR="00371AAE" w:rsidRDefault="00F9158E">
          <w:pPr>
            <w:pStyle w:val="TOC1"/>
            <w:tabs>
              <w:tab w:val="left" w:pos="660"/>
              <w:tab w:val="right" w:leader="dot" w:pos="9350"/>
            </w:tabs>
            <w:rPr>
              <w:rFonts w:asciiTheme="minorHAnsi" w:hAnsiTheme="minorHAnsi"/>
              <w:noProof/>
              <w:sz w:val="22"/>
              <w:lang w:val="en-AU" w:eastAsia="en-AU"/>
            </w:rPr>
          </w:pPr>
          <w:hyperlink w:anchor="_Toc422362201" w:history="1">
            <w:r w:rsidR="00371AAE" w:rsidRPr="00274EAB">
              <w:rPr>
                <w:rStyle w:val="Hyperlink"/>
                <w:noProof/>
              </w:rPr>
              <w:t>14</w:t>
            </w:r>
            <w:r w:rsidR="00371AAE">
              <w:rPr>
                <w:rFonts w:asciiTheme="minorHAnsi" w:hAnsiTheme="minorHAnsi"/>
                <w:noProof/>
                <w:sz w:val="22"/>
                <w:lang w:val="en-AU" w:eastAsia="en-AU"/>
              </w:rPr>
              <w:tab/>
            </w:r>
            <w:r w:rsidR="00371AAE" w:rsidRPr="00274EAB">
              <w:rPr>
                <w:rStyle w:val="Hyperlink"/>
                <w:noProof/>
              </w:rPr>
              <w:t>References</w:t>
            </w:r>
            <w:r w:rsidR="00371AAE">
              <w:rPr>
                <w:noProof/>
                <w:webHidden/>
              </w:rPr>
              <w:tab/>
            </w:r>
            <w:r w:rsidR="00371AAE">
              <w:rPr>
                <w:noProof/>
                <w:webHidden/>
              </w:rPr>
              <w:fldChar w:fldCharType="begin"/>
            </w:r>
            <w:r w:rsidR="00371AAE">
              <w:rPr>
                <w:noProof/>
                <w:webHidden/>
              </w:rPr>
              <w:instrText xml:space="preserve"> PAGEREF _Toc422362201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DD48C8B" w14:textId="77777777" w:rsidR="00371AAE" w:rsidRDefault="00F9158E">
          <w:pPr>
            <w:pStyle w:val="TOC1"/>
            <w:tabs>
              <w:tab w:val="left" w:pos="660"/>
              <w:tab w:val="right" w:leader="dot" w:pos="9350"/>
            </w:tabs>
            <w:rPr>
              <w:rFonts w:asciiTheme="minorHAnsi" w:hAnsiTheme="minorHAnsi"/>
              <w:noProof/>
              <w:sz w:val="22"/>
              <w:lang w:val="en-AU" w:eastAsia="en-AU"/>
            </w:rPr>
          </w:pPr>
          <w:hyperlink w:anchor="_Toc422362202" w:history="1">
            <w:r w:rsidR="00371AAE" w:rsidRPr="00274EAB">
              <w:rPr>
                <w:rStyle w:val="Hyperlink"/>
                <w:noProof/>
              </w:rPr>
              <w:t>15</w:t>
            </w:r>
            <w:r w:rsidR="00371AAE">
              <w:rPr>
                <w:rFonts w:asciiTheme="minorHAnsi" w:hAnsiTheme="minorHAnsi"/>
                <w:noProof/>
                <w:sz w:val="22"/>
                <w:lang w:val="en-AU" w:eastAsia="en-AU"/>
              </w:rPr>
              <w:tab/>
            </w:r>
            <w:r w:rsidR="00371AAE" w:rsidRPr="00274EAB">
              <w:rPr>
                <w:rStyle w:val="Hyperlink"/>
                <w:noProof/>
              </w:rPr>
              <w:t>Appendices</w:t>
            </w:r>
            <w:r w:rsidR="00371AAE">
              <w:rPr>
                <w:noProof/>
                <w:webHidden/>
              </w:rPr>
              <w:tab/>
            </w:r>
            <w:r w:rsidR="00371AAE">
              <w:rPr>
                <w:noProof/>
                <w:webHidden/>
              </w:rPr>
              <w:fldChar w:fldCharType="begin"/>
            </w:r>
            <w:r w:rsidR="00371AAE">
              <w:rPr>
                <w:noProof/>
                <w:webHidden/>
              </w:rPr>
              <w:instrText xml:space="preserve"> PAGEREF _Toc422362202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E207102"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203" w:history="1">
            <w:r w:rsidR="00371AAE" w:rsidRPr="00274EAB">
              <w:rPr>
                <w:rStyle w:val="Hyperlink"/>
                <w:noProof/>
              </w:rPr>
              <w:t>15.1</w:t>
            </w:r>
            <w:r w:rsidR="00371AAE">
              <w:rPr>
                <w:rFonts w:asciiTheme="minorHAnsi" w:hAnsiTheme="minorHAnsi"/>
                <w:noProof/>
                <w:sz w:val="22"/>
                <w:lang w:val="en-AU" w:eastAsia="en-AU"/>
              </w:rPr>
              <w:tab/>
            </w:r>
            <w:r w:rsidR="00371AAE" w:rsidRPr="00274EAB">
              <w:rPr>
                <w:rStyle w:val="Hyperlink"/>
                <w:noProof/>
              </w:rPr>
              <w:t>Appendix A – LabVIEW Virtual Instrument</w:t>
            </w:r>
            <w:r w:rsidR="00371AAE">
              <w:rPr>
                <w:noProof/>
                <w:webHidden/>
              </w:rPr>
              <w:tab/>
            </w:r>
            <w:r w:rsidR="00371AAE">
              <w:rPr>
                <w:noProof/>
                <w:webHidden/>
              </w:rPr>
              <w:fldChar w:fldCharType="begin"/>
            </w:r>
            <w:r w:rsidR="00371AAE">
              <w:rPr>
                <w:noProof/>
                <w:webHidden/>
              </w:rPr>
              <w:instrText xml:space="preserve"> PAGEREF _Toc422362203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D9C42A0"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204" w:history="1">
            <w:r w:rsidR="00371AAE" w:rsidRPr="00274EAB">
              <w:rPr>
                <w:rStyle w:val="Hyperlink"/>
                <w:noProof/>
              </w:rPr>
              <w:t>15.2</w:t>
            </w:r>
            <w:r w:rsidR="00371AAE">
              <w:rPr>
                <w:rFonts w:asciiTheme="minorHAnsi" w:hAnsiTheme="minorHAnsi"/>
                <w:noProof/>
                <w:sz w:val="22"/>
                <w:lang w:val="en-AU" w:eastAsia="en-AU"/>
              </w:rPr>
              <w:tab/>
            </w:r>
            <w:r w:rsidR="00371AAE" w:rsidRPr="00274EAB">
              <w:rPr>
                <w:rStyle w:val="Hyperlink"/>
                <w:noProof/>
              </w:rPr>
              <w:t>Appendix B – 6 Degrees Of Freedom v4 Datasheet</w:t>
            </w:r>
            <w:r w:rsidR="00371AAE">
              <w:rPr>
                <w:noProof/>
                <w:webHidden/>
              </w:rPr>
              <w:tab/>
            </w:r>
            <w:r w:rsidR="00371AAE">
              <w:rPr>
                <w:noProof/>
                <w:webHidden/>
              </w:rPr>
              <w:fldChar w:fldCharType="begin"/>
            </w:r>
            <w:r w:rsidR="00371AAE">
              <w:rPr>
                <w:noProof/>
                <w:webHidden/>
              </w:rPr>
              <w:instrText xml:space="preserve"> PAGEREF _Toc422362204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EB4D95A" w14:textId="7B87F9D1" w:rsidR="00371AAE" w:rsidRDefault="00F9158E">
          <w:pPr>
            <w:pStyle w:val="TOC2"/>
            <w:tabs>
              <w:tab w:val="left" w:pos="880"/>
              <w:tab w:val="right" w:leader="dot" w:pos="9350"/>
            </w:tabs>
            <w:rPr>
              <w:rFonts w:asciiTheme="minorHAnsi" w:hAnsiTheme="minorHAnsi"/>
              <w:noProof/>
              <w:sz w:val="22"/>
              <w:lang w:val="en-AU" w:eastAsia="en-AU"/>
            </w:rPr>
          </w:pPr>
          <w:hyperlink w:anchor="_Toc422362205" w:history="1">
            <w:r w:rsidR="00371AAE" w:rsidRPr="00274EAB">
              <w:rPr>
                <w:rStyle w:val="Hyperlink"/>
                <w:noProof/>
              </w:rPr>
              <w:t>15.3</w:t>
            </w:r>
            <w:r w:rsidR="00371AAE">
              <w:rPr>
                <w:rFonts w:asciiTheme="minorHAnsi" w:hAnsiTheme="minorHAnsi"/>
                <w:noProof/>
                <w:sz w:val="22"/>
                <w:lang w:val="en-AU" w:eastAsia="en-AU"/>
              </w:rPr>
              <w:tab/>
            </w:r>
            <w:r w:rsidR="00371AAE" w:rsidRPr="00274EAB">
              <w:rPr>
                <w:rStyle w:val="Hyperlink"/>
                <w:noProof/>
              </w:rPr>
              <w:t xml:space="preserve">Appendix C – Three Axis Low-g Micro </w:t>
            </w:r>
            <w:r w:rsidR="007B3450">
              <w:rPr>
                <w:rStyle w:val="Hyperlink"/>
                <w:noProof/>
              </w:rPr>
              <w:t>M</w:t>
            </w:r>
            <w:r w:rsidR="00371AAE" w:rsidRPr="00274EAB">
              <w:rPr>
                <w:rStyle w:val="Hyperlink"/>
                <w:noProof/>
              </w:rPr>
              <w:t>achined Accelerometer (1.5 – 6g) Datasheet</w:t>
            </w:r>
            <w:r w:rsidR="00371AAE">
              <w:rPr>
                <w:noProof/>
                <w:webHidden/>
              </w:rPr>
              <w:tab/>
            </w:r>
            <w:r w:rsidR="004060E9">
              <w:rPr>
                <w:noProof/>
                <w:webHidden/>
              </w:rPr>
              <w:tab/>
            </w:r>
            <w:r w:rsidR="004060E9">
              <w:rPr>
                <w:noProof/>
                <w:webHidden/>
              </w:rPr>
              <w:tab/>
            </w:r>
            <w:r w:rsidR="00371AAE">
              <w:rPr>
                <w:noProof/>
                <w:webHidden/>
              </w:rPr>
              <w:fldChar w:fldCharType="begin"/>
            </w:r>
            <w:r w:rsidR="00371AAE">
              <w:rPr>
                <w:noProof/>
                <w:webHidden/>
              </w:rPr>
              <w:instrText xml:space="preserve"> PAGEREF _Toc422362205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B033ABE" w14:textId="77777777" w:rsidR="00371AAE" w:rsidRDefault="00F9158E">
          <w:pPr>
            <w:pStyle w:val="TOC2"/>
            <w:tabs>
              <w:tab w:val="left" w:pos="880"/>
              <w:tab w:val="right" w:leader="dot" w:pos="9350"/>
            </w:tabs>
            <w:rPr>
              <w:rFonts w:asciiTheme="minorHAnsi" w:hAnsiTheme="minorHAnsi"/>
              <w:noProof/>
              <w:sz w:val="22"/>
              <w:lang w:val="en-AU" w:eastAsia="en-AU"/>
            </w:rPr>
          </w:pPr>
          <w:hyperlink w:anchor="_Toc422362206" w:history="1">
            <w:r w:rsidR="00371AAE" w:rsidRPr="00274EAB">
              <w:rPr>
                <w:rStyle w:val="Hyperlink"/>
                <w:noProof/>
              </w:rPr>
              <w:t>15.4</w:t>
            </w:r>
            <w:r w:rsidR="00371AAE">
              <w:rPr>
                <w:rFonts w:asciiTheme="minorHAnsi" w:hAnsiTheme="minorHAnsi"/>
                <w:noProof/>
                <w:sz w:val="22"/>
                <w:lang w:val="en-AU" w:eastAsia="en-AU"/>
              </w:rPr>
              <w:tab/>
            </w:r>
            <w:r w:rsidR="00371AAE" w:rsidRPr="00274EAB">
              <w:rPr>
                <w:rStyle w:val="Hyperlink"/>
                <w:noProof/>
              </w:rPr>
              <w:t>Appendix D – Machine Learning Toolkit User Manual</w:t>
            </w:r>
            <w:r w:rsidR="00371AAE">
              <w:rPr>
                <w:noProof/>
                <w:webHidden/>
              </w:rPr>
              <w:tab/>
            </w:r>
            <w:r w:rsidR="00371AAE">
              <w:rPr>
                <w:noProof/>
                <w:webHidden/>
              </w:rPr>
              <w:fldChar w:fldCharType="begin"/>
            </w:r>
            <w:r w:rsidR="00371AAE">
              <w:rPr>
                <w:noProof/>
                <w:webHidden/>
              </w:rPr>
              <w:instrText xml:space="preserve"> PAGEREF _Toc422362206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612D0EA" w14:textId="7FB4EC7A" w:rsidR="00BE3D9D" w:rsidRPr="009E2BC2" w:rsidRDefault="00680E27" w:rsidP="00DB14B2">
          <w:pPr>
            <w:rPr>
              <w:b/>
              <w:bCs/>
              <w:noProof/>
            </w:rPr>
          </w:pPr>
          <w:r>
            <w:rPr>
              <w:b/>
              <w:bCs/>
              <w:noProof/>
            </w:rPr>
            <w:fldChar w:fldCharType="end"/>
          </w:r>
        </w:p>
      </w:sdtContent>
    </w:sdt>
    <w:p w14:paraId="7F047214" w14:textId="77777777" w:rsidR="00805798" w:rsidRDefault="00805798">
      <w:pPr>
        <w:spacing w:line="259" w:lineRule="auto"/>
        <w:jc w:val="left"/>
        <w:rPr>
          <w:rFonts w:asciiTheme="majorHAnsi" w:eastAsiaTheme="majorEastAsia" w:hAnsiTheme="majorHAnsi" w:cstheme="majorBidi"/>
          <w:b/>
          <w:bCs/>
          <w:smallCaps/>
          <w:color w:val="000000" w:themeColor="text1"/>
          <w:sz w:val="36"/>
          <w:szCs w:val="36"/>
        </w:rPr>
      </w:pPr>
      <w:r>
        <w:br w:type="page"/>
      </w:r>
    </w:p>
    <w:p w14:paraId="643E1716" w14:textId="7E723912" w:rsidR="009653A7" w:rsidRDefault="00680E27" w:rsidP="00680E27">
      <w:pPr>
        <w:pStyle w:val="Heading1"/>
      </w:pPr>
      <w:bookmarkStart w:id="1" w:name="_Toc422362156"/>
      <w:r>
        <w:lastRenderedPageBreak/>
        <w:t>List of Figures</w:t>
      </w:r>
      <w:bookmarkEnd w:id="1"/>
    </w:p>
    <w:p w14:paraId="387A2612" w14:textId="77777777" w:rsidR="00371AAE" w:rsidRDefault="009B5464">
      <w:pPr>
        <w:pStyle w:val="TableofFigures"/>
        <w:tabs>
          <w:tab w:val="right" w:leader="dot" w:pos="9350"/>
        </w:tabs>
        <w:rPr>
          <w:rFonts w:cstheme="minorBidi"/>
          <w:smallCaps w:val="0"/>
          <w:noProof/>
          <w:sz w:val="22"/>
          <w:szCs w:val="22"/>
          <w:lang w:val="en-AU" w:eastAsia="en-AU"/>
        </w:rPr>
      </w:pPr>
      <w:r>
        <w:fldChar w:fldCharType="begin"/>
      </w:r>
      <w:r>
        <w:instrText xml:space="preserve"> TOC \h \z \c "Figure" </w:instrText>
      </w:r>
      <w:r>
        <w:fldChar w:fldCharType="separate"/>
      </w:r>
      <w:hyperlink w:anchor="_Toc422362207" w:history="1">
        <w:r w:rsidR="00371AAE" w:rsidRPr="003D1878">
          <w:rPr>
            <w:rStyle w:val="Hyperlink"/>
            <w:noProof/>
          </w:rPr>
          <w:t>Figure 1. MLP (Multilayered Perceptron) Model Source: (http://www.mdpi.com/sensors/sensors-13-15613/article_deploy/html/images/sensors-13-15613f7-1024.png)</w:t>
        </w:r>
        <w:r w:rsidR="00371AAE">
          <w:rPr>
            <w:noProof/>
            <w:webHidden/>
          </w:rPr>
          <w:tab/>
        </w:r>
        <w:r w:rsidR="00371AAE">
          <w:rPr>
            <w:noProof/>
            <w:webHidden/>
          </w:rPr>
          <w:fldChar w:fldCharType="begin"/>
        </w:r>
        <w:r w:rsidR="00371AAE">
          <w:rPr>
            <w:noProof/>
            <w:webHidden/>
          </w:rPr>
          <w:instrText xml:space="preserve"> PAGEREF _Toc422362207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1134DF1"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08" w:history="1">
        <w:r w:rsidR="00371AAE" w:rsidRPr="003D1878">
          <w:rPr>
            <w:rStyle w:val="Hyperlink"/>
            <w:noProof/>
          </w:rPr>
          <w:t>Figure 2. K Means Training Flow Chart (Kennedy 1997)</w:t>
        </w:r>
        <w:r w:rsidR="00371AAE">
          <w:rPr>
            <w:noProof/>
            <w:webHidden/>
          </w:rPr>
          <w:tab/>
        </w:r>
        <w:r w:rsidR="00371AAE">
          <w:rPr>
            <w:noProof/>
            <w:webHidden/>
          </w:rPr>
          <w:fldChar w:fldCharType="begin"/>
        </w:r>
        <w:r w:rsidR="00371AAE">
          <w:rPr>
            <w:noProof/>
            <w:webHidden/>
          </w:rPr>
          <w:instrText xml:space="preserve"> PAGEREF _Toc422362208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1CA1E261"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09" w:history="1">
        <w:r w:rsidR="00371AAE" w:rsidRPr="003D1878">
          <w:rPr>
            <w:rStyle w:val="Hyperlink"/>
            <w:noProof/>
          </w:rPr>
          <w:t>Figure 3. IMU 6DOF v4 Sensor Board</w:t>
        </w:r>
        <w:r w:rsidR="00371AAE">
          <w:rPr>
            <w:noProof/>
            <w:webHidden/>
          </w:rPr>
          <w:tab/>
        </w:r>
        <w:r w:rsidR="00371AAE">
          <w:rPr>
            <w:noProof/>
            <w:webHidden/>
          </w:rPr>
          <w:fldChar w:fldCharType="begin"/>
        </w:r>
        <w:r w:rsidR="00371AAE">
          <w:rPr>
            <w:noProof/>
            <w:webHidden/>
          </w:rPr>
          <w:instrText xml:space="preserve"> PAGEREF _Toc422362209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09767630"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10" w:history="1">
        <w:r w:rsidR="00371AAE" w:rsidRPr="003D1878">
          <w:rPr>
            <w:rStyle w:val="Hyperlink"/>
            <w:noProof/>
          </w:rPr>
          <w:t>Figure 4. IMU 6DOF v4 Sensor Board Top View</w:t>
        </w:r>
        <w:r w:rsidR="00371AAE">
          <w:rPr>
            <w:noProof/>
            <w:webHidden/>
          </w:rPr>
          <w:tab/>
        </w:r>
        <w:r w:rsidR="00371AAE">
          <w:rPr>
            <w:noProof/>
            <w:webHidden/>
          </w:rPr>
          <w:fldChar w:fldCharType="begin"/>
        </w:r>
        <w:r w:rsidR="00371AAE">
          <w:rPr>
            <w:noProof/>
            <w:webHidden/>
          </w:rPr>
          <w:instrText xml:space="preserve"> PAGEREF _Toc422362210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0A0C5D6"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11" w:history="1">
        <w:r w:rsidR="00371AAE" w:rsidRPr="003D1878">
          <w:rPr>
            <w:rStyle w:val="Hyperlink"/>
            <w:noProof/>
          </w:rPr>
          <w:t>Figure 5. IMU 6DOF v4 Controller Board</w:t>
        </w:r>
        <w:r w:rsidR="00371AAE">
          <w:rPr>
            <w:noProof/>
            <w:webHidden/>
          </w:rPr>
          <w:tab/>
        </w:r>
        <w:r w:rsidR="00371AAE">
          <w:rPr>
            <w:noProof/>
            <w:webHidden/>
          </w:rPr>
          <w:fldChar w:fldCharType="begin"/>
        </w:r>
        <w:r w:rsidR="00371AAE">
          <w:rPr>
            <w:noProof/>
            <w:webHidden/>
          </w:rPr>
          <w:instrText xml:space="preserve"> PAGEREF _Toc422362211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52D277A3"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12" w:history="1">
        <w:r w:rsidR="00371AAE" w:rsidRPr="003D1878">
          <w:rPr>
            <w:rStyle w:val="Hyperlink"/>
            <w:noProof/>
          </w:rPr>
          <w:t>Figure 6. IMU 6DOF v4 Controller Board Back View showing Bluetooth Module</w:t>
        </w:r>
        <w:r w:rsidR="00371AAE">
          <w:rPr>
            <w:noProof/>
            <w:webHidden/>
          </w:rPr>
          <w:tab/>
        </w:r>
        <w:r w:rsidR="00371AAE">
          <w:rPr>
            <w:noProof/>
            <w:webHidden/>
          </w:rPr>
          <w:fldChar w:fldCharType="begin"/>
        </w:r>
        <w:r w:rsidR="00371AAE">
          <w:rPr>
            <w:noProof/>
            <w:webHidden/>
          </w:rPr>
          <w:instrText xml:space="preserve"> PAGEREF _Toc422362212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F447A55"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13" w:history="1">
        <w:r w:rsidR="00371AAE" w:rsidRPr="003D1878">
          <w:rPr>
            <w:rStyle w:val="Hyperlink"/>
            <w:noProof/>
          </w:rPr>
          <w:t>Figure 7. Bluetooth 2.0 mini USB Adapter</w:t>
        </w:r>
        <w:r w:rsidR="00371AAE">
          <w:rPr>
            <w:noProof/>
            <w:webHidden/>
          </w:rPr>
          <w:tab/>
        </w:r>
        <w:r w:rsidR="00371AAE">
          <w:rPr>
            <w:noProof/>
            <w:webHidden/>
          </w:rPr>
          <w:fldChar w:fldCharType="begin"/>
        </w:r>
        <w:r w:rsidR="00371AAE">
          <w:rPr>
            <w:noProof/>
            <w:webHidden/>
          </w:rPr>
          <w:instrText xml:space="preserve"> PAGEREF _Toc422362213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31161214"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14" w:history="1">
        <w:r w:rsidR="00371AAE" w:rsidRPr="003D1878">
          <w:rPr>
            <w:rStyle w:val="Hyperlink"/>
            <w:noProof/>
          </w:rPr>
          <w:t>Figure 8. Putty Interface</w:t>
        </w:r>
        <w:r w:rsidR="00371AAE">
          <w:rPr>
            <w:noProof/>
            <w:webHidden/>
          </w:rPr>
          <w:tab/>
        </w:r>
        <w:r w:rsidR="00371AAE">
          <w:rPr>
            <w:noProof/>
            <w:webHidden/>
          </w:rPr>
          <w:fldChar w:fldCharType="begin"/>
        </w:r>
        <w:r w:rsidR="00371AAE">
          <w:rPr>
            <w:noProof/>
            <w:webHidden/>
          </w:rPr>
          <w:instrText xml:space="preserve"> PAGEREF _Toc422362214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36C06534"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15" w:history="1">
        <w:r w:rsidR="00371AAE" w:rsidRPr="003D1878">
          <w:rPr>
            <w:rStyle w:val="Hyperlink"/>
            <w:noProof/>
          </w:rPr>
          <w:t>Figure 9. NI LabVIEW 2013</w:t>
        </w:r>
        <w:r w:rsidR="00371AAE">
          <w:rPr>
            <w:noProof/>
            <w:webHidden/>
          </w:rPr>
          <w:tab/>
        </w:r>
        <w:r w:rsidR="00371AAE">
          <w:rPr>
            <w:noProof/>
            <w:webHidden/>
          </w:rPr>
          <w:fldChar w:fldCharType="begin"/>
        </w:r>
        <w:r w:rsidR="00371AAE">
          <w:rPr>
            <w:noProof/>
            <w:webHidden/>
          </w:rPr>
          <w:instrText xml:space="preserve"> PAGEREF _Toc422362215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0DF750DD"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16" w:history="1">
        <w:r w:rsidR="00371AAE" w:rsidRPr="003D1878">
          <w:rPr>
            <w:rStyle w:val="Hyperlink"/>
            <w:noProof/>
          </w:rPr>
          <w:t>Figure 10. NI MAX (National Instruments Measurement &amp; Automation Explorer) Program</w:t>
        </w:r>
        <w:r w:rsidR="00371AAE">
          <w:rPr>
            <w:noProof/>
            <w:webHidden/>
          </w:rPr>
          <w:tab/>
        </w:r>
        <w:r w:rsidR="00371AAE">
          <w:rPr>
            <w:noProof/>
            <w:webHidden/>
          </w:rPr>
          <w:fldChar w:fldCharType="begin"/>
        </w:r>
        <w:r w:rsidR="00371AAE">
          <w:rPr>
            <w:noProof/>
            <w:webHidden/>
          </w:rPr>
          <w:instrText xml:space="preserve"> PAGEREF _Toc422362216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3E5E102"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17" w:history="1">
        <w:r w:rsidR="00371AAE" w:rsidRPr="003D1878">
          <w:rPr>
            <w:rStyle w:val="Hyperlink"/>
            <w:noProof/>
          </w:rPr>
          <w:t>Figure 11. Add Device via Control Panel</w:t>
        </w:r>
        <w:r w:rsidR="00371AAE">
          <w:rPr>
            <w:noProof/>
            <w:webHidden/>
          </w:rPr>
          <w:tab/>
        </w:r>
        <w:r w:rsidR="00371AAE">
          <w:rPr>
            <w:noProof/>
            <w:webHidden/>
          </w:rPr>
          <w:fldChar w:fldCharType="begin"/>
        </w:r>
        <w:r w:rsidR="00371AAE">
          <w:rPr>
            <w:noProof/>
            <w:webHidden/>
          </w:rPr>
          <w:instrText xml:space="preserve"> PAGEREF _Toc422362217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04F608CF"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18" w:history="1">
        <w:r w:rsidR="00371AAE" w:rsidRPr="003D1878">
          <w:rPr>
            <w:rStyle w:val="Hyperlink"/>
            <w:noProof/>
          </w:rPr>
          <w:t>Figure 12. Device Manager Serial Port Settings</w:t>
        </w:r>
        <w:r w:rsidR="00371AAE">
          <w:rPr>
            <w:noProof/>
            <w:webHidden/>
          </w:rPr>
          <w:tab/>
        </w:r>
        <w:r w:rsidR="00371AAE">
          <w:rPr>
            <w:noProof/>
            <w:webHidden/>
          </w:rPr>
          <w:fldChar w:fldCharType="begin"/>
        </w:r>
        <w:r w:rsidR="00371AAE">
          <w:rPr>
            <w:noProof/>
            <w:webHidden/>
          </w:rPr>
          <w:instrText xml:space="preserve"> PAGEREF _Toc422362218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DBCA312"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19" w:history="1">
        <w:r w:rsidR="00371AAE" w:rsidRPr="003D1878">
          <w:rPr>
            <w:rStyle w:val="Hyperlink"/>
            <w:noProof/>
          </w:rPr>
          <w:t>Figure 13. PuTTy Interface - IMU Configuration Menu</w:t>
        </w:r>
        <w:r w:rsidR="00371AAE">
          <w:rPr>
            <w:noProof/>
            <w:webHidden/>
          </w:rPr>
          <w:tab/>
        </w:r>
        <w:r w:rsidR="00371AAE">
          <w:rPr>
            <w:noProof/>
            <w:webHidden/>
          </w:rPr>
          <w:fldChar w:fldCharType="begin"/>
        </w:r>
        <w:r w:rsidR="00371AAE">
          <w:rPr>
            <w:noProof/>
            <w:webHidden/>
          </w:rPr>
          <w:instrText xml:space="preserve"> PAGEREF _Toc422362219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8C8DA61"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20" w:history="1">
        <w:r w:rsidR="00371AAE" w:rsidRPr="003D1878">
          <w:rPr>
            <w:rStyle w:val="Hyperlink"/>
            <w:noProof/>
          </w:rPr>
          <w:t>Figure 14. IMU Idle State (White LED)</w:t>
        </w:r>
        <w:r w:rsidR="00371AAE">
          <w:rPr>
            <w:noProof/>
            <w:webHidden/>
          </w:rPr>
          <w:tab/>
        </w:r>
        <w:r w:rsidR="00371AAE">
          <w:rPr>
            <w:noProof/>
            <w:webHidden/>
          </w:rPr>
          <w:fldChar w:fldCharType="begin"/>
        </w:r>
        <w:r w:rsidR="00371AAE">
          <w:rPr>
            <w:noProof/>
            <w:webHidden/>
          </w:rPr>
          <w:instrText xml:space="preserve"> PAGEREF _Toc422362220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C6EAA5B"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21" w:history="1">
        <w:r w:rsidR="00371AAE" w:rsidRPr="003D1878">
          <w:rPr>
            <w:rStyle w:val="Hyperlink"/>
            <w:noProof/>
          </w:rPr>
          <w:t>Figure 15. NI MAX Initialization</w:t>
        </w:r>
        <w:r w:rsidR="00371AAE">
          <w:rPr>
            <w:noProof/>
            <w:webHidden/>
          </w:rPr>
          <w:tab/>
        </w:r>
        <w:r w:rsidR="00371AAE">
          <w:rPr>
            <w:noProof/>
            <w:webHidden/>
          </w:rPr>
          <w:fldChar w:fldCharType="begin"/>
        </w:r>
        <w:r w:rsidR="00371AAE">
          <w:rPr>
            <w:noProof/>
            <w:webHidden/>
          </w:rPr>
          <w:instrText xml:space="preserve"> PAGEREF _Toc422362221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C8A4D49"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22" w:history="1">
        <w:r w:rsidR="00371AAE" w:rsidRPr="003D1878">
          <w:rPr>
            <w:rStyle w:val="Hyperlink"/>
            <w:noProof/>
          </w:rPr>
          <w:t>Figure 16. NI MAX VISA Test Panel</w:t>
        </w:r>
        <w:r w:rsidR="00371AAE">
          <w:rPr>
            <w:noProof/>
            <w:webHidden/>
          </w:rPr>
          <w:tab/>
        </w:r>
        <w:r w:rsidR="00371AAE">
          <w:rPr>
            <w:noProof/>
            <w:webHidden/>
          </w:rPr>
          <w:fldChar w:fldCharType="begin"/>
        </w:r>
        <w:r w:rsidR="00371AAE">
          <w:rPr>
            <w:noProof/>
            <w:webHidden/>
          </w:rPr>
          <w:instrText xml:space="preserve"> PAGEREF _Toc422362222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0C3B665"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23" w:history="1">
        <w:r w:rsidR="00371AAE" w:rsidRPr="003D1878">
          <w:rPr>
            <w:rStyle w:val="Hyperlink"/>
            <w:noProof/>
          </w:rPr>
          <w:t>Figure 17. IMU Autorun Mode (Green LED)</w:t>
        </w:r>
        <w:r w:rsidR="00371AAE">
          <w:rPr>
            <w:noProof/>
            <w:webHidden/>
          </w:rPr>
          <w:tab/>
        </w:r>
        <w:r w:rsidR="00371AAE">
          <w:rPr>
            <w:noProof/>
            <w:webHidden/>
          </w:rPr>
          <w:fldChar w:fldCharType="begin"/>
        </w:r>
        <w:r w:rsidR="00371AAE">
          <w:rPr>
            <w:noProof/>
            <w:webHidden/>
          </w:rPr>
          <w:instrText xml:space="preserve"> PAGEREF _Toc422362223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1F392878"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24" w:history="1">
        <w:r w:rsidR="00371AAE" w:rsidRPr="003D1878">
          <w:rPr>
            <w:rStyle w:val="Hyperlink"/>
            <w:noProof/>
          </w:rPr>
          <w:t>Figure 18. IMU Autorun Mode (Red LED)</w:t>
        </w:r>
        <w:r w:rsidR="00371AAE">
          <w:rPr>
            <w:noProof/>
            <w:webHidden/>
          </w:rPr>
          <w:tab/>
        </w:r>
        <w:r w:rsidR="00371AAE">
          <w:rPr>
            <w:noProof/>
            <w:webHidden/>
          </w:rPr>
          <w:fldChar w:fldCharType="begin"/>
        </w:r>
        <w:r w:rsidR="00371AAE">
          <w:rPr>
            <w:noProof/>
            <w:webHidden/>
          </w:rPr>
          <w:instrText xml:space="preserve"> PAGEREF _Toc422362224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ED24D19"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25" w:history="1">
        <w:r w:rsidR="00371AAE" w:rsidRPr="003D1878">
          <w:rPr>
            <w:rStyle w:val="Hyperlink"/>
            <w:noProof/>
          </w:rPr>
          <w:t>Figure 19. IMU Autorun Mode (Blue LED)</w:t>
        </w:r>
        <w:r w:rsidR="00371AAE">
          <w:rPr>
            <w:noProof/>
            <w:webHidden/>
          </w:rPr>
          <w:tab/>
        </w:r>
        <w:r w:rsidR="00371AAE">
          <w:rPr>
            <w:noProof/>
            <w:webHidden/>
          </w:rPr>
          <w:fldChar w:fldCharType="begin"/>
        </w:r>
        <w:r w:rsidR="00371AAE">
          <w:rPr>
            <w:noProof/>
            <w:webHidden/>
          </w:rPr>
          <w:instrText xml:space="preserve"> PAGEREF _Toc422362225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14E49931"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26" w:history="1">
        <w:r w:rsidR="00371AAE" w:rsidRPr="003D1878">
          <w:rPr>
            <w:rStyle w:val="Hyperlink"/>
            <w:noProof/>
          </w:rPr>
          <w:t>Figure 20. IMU Connection Diagram</w:t>
        </w:r>
        <w:r w:rsidR="00371AAE">
          <w:rPr>
            <w:noProof/>
            <w:webHidden/>
          </w:rPr>
          <w:tab/>
        </w:r>
        <w:r w:rsidR="00371AAE">
          <w:rPr>
            <w:noProof/>
            <w:webHidden/>
          </w:rPr>
          <w:fldChar w:fldCharType="begin"/>
        </w:r>
        <w:r w:rsidR="00371AAE">
          <w:rPr>
            <w:noProof/>
            <w:webHidden/>
          </w:rPr>
          <w:instrText xml:space="preserve"> PAGEREF _Toc422362226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0D5AFDD"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27" w:history="1">
        <w:r w:rsidR="00371AAE" w:rsidRPr="003D1878">
          <w:rPr>
            <w:rStyle w:val="Hyperlink"/>
            <w:noProof/>
          </w:rPr>
          <w:t>Figure 21. Pattern Recognition System Development Process (Kennedy 1997)</w:t>
        </w:r>
        <w:r w:rsidR="00371AAE">
          <w:rPr>
            <w:noProof/>
            <w:webHidden/>
          </w:rPr>
          <w:tab/>
        </w:r>
        <w:r w:rsidR="00371AAE">
          <w:rPr>
            <w:noProof/>
            <w:webHidden/>
          </w:rPr>
          <w:fldChar w:fldCharType="begin"/>
        </w:r>
        <w:r w:rsidR="00371AAE">
          <w:rPr>
            <w:noProof/>
            <w:webHidden/>
          </w:rPr>
          <w:instrText xml:space="preserve"> PAGEREF _Toc422362227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0C87A91"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28" w:history="1">
        <w:r w:rsidR="00371AAE" w:rsidRPr="003D1878">
          <w:rPr>
            <w:rStyle w:val="Hyperlink"/>
            <w:noProof/>
          </w:rPr>
          <w:t>Figure 22. LabVIEW Logic Flow Diagram</w:t>
        </w:r>
        <w:r w:rsidR="00371AAE">
          <w:rPr>
            <w:noProof/>
            <w:webHidden/>
          </w:rPr>
          <w:tab/>
        </w:r>
        <w:r w:rsidR="00371AAE">
          <w:rPr>
            <w:noProof/>
            <w:webHidden/>
          </w:rPr>
          <w:fldChar w:fldCharType="begin"/>
        </w:r>
        <w:r w:rsidR="00371AAE">
          <w:rPr>
            <w:noProof/>
            <w:webHidden/>
          </w:rPr>
          <w:instrText xml:space="preserve"> PAGEREF _Toc422362228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612D8E0"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29" w:history="1">
        <w:r w:rsidR="00371AAE" w:rsidRPr="003D1878">
          <w:rPr>
            <w:rStyle w:val="Hyperlink"/>
            <w:noProof/>
          </w:rPr>
          <w:t>Figure 23. LabVIEW Continuous Serial Read and Write Example</w:t>
        </w:r>
        <w:r w:rsidR="00371AAE">
          <w:rPr>
            <w:noProof/>
            <w:webHidden/>
          </w:rPr>
          <w:tab/>
        </w:r>
        <w:r w:rsidR="00371AAE">
          <w:rPr>
            <w:noProof/>
            <w:webHidden/>
          </w:rPr>
          <w:fldChar w:fldCharType="begin"/>
        </w:r>
        <w:r w:rsidR="00371AAE">
          <w:rPr>
            <w:noProof/>
            <w:webHidden/>
          </w:rPr>
          <w:instrText xml:space="preserve"> PAGEREF _Toc422362229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C16FF29"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30" w:history="1">
        <w:r w:rsidR="00371AAE" w:rsidRPr="003D1878">
          <w:rPr>
            <w:rStyle w:val="Hyperlink"/>
            <w:noProof/>
          </w:rPr>
          <w:t>Figure 24. LabVIEW VI Early Prototype before Producer/Consumer Method</w:t>
        </w:r>
        <w:r w:rsidR="00371AAE">
          <w:rPr>
            <w:noProof/>
            <w:webHidden/>
          </w:rPr>
          <w:tab/>
        </w:r>
        <w:r w:rsidR="00371AAE">
          <w:rPr>
            <w:noProof/>
            <w:webHidden/>
          </w:rPr>
          <w:fldChar w:fldCharType="begin"/>
        </w:r>
        <w:r w:rsidR="00371AAE">
          <w:rPr>
            <w:noProof/>
            <w:webHidden/>
          </w:rPr>
          <w:instrText xml:space="preserve"> PAGEREF _Toc422362230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1947B66B"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31" w:history="1">
        <w:r w:rsidR="00371AAE" w:rsidRPr="003D1878">
          <w:rPr>
            <w:rStyle w:val="Hyperlink"/>
            <w:noProof/>
          </w:rPr>
          <w:t>Figure 25. LabVIEW Producer/Consumer Data Pattern Template</w:t>
        </w:r>
        <w:r w:rsidR="00371AAE">
          <w:rPr>
            <w:noProof/>
            <w:webHidden/>
          </w:rPr>
          <w:tab/>
        </w:r>
        <w:r w:rsidR="00371AAE">
          <w:rPr>
            <w:noProof/>
            <w:webHidden/>
          </w:rPr>
          <w:fldChar w:fldCharType="begin"/>
        </w:r>
        <w:r w:rsidR="00371AAE">
          <w:rPr>
            <w:noProof/>
            <w:webHidden/>
          </w:rPr>
          <w:instrText xml:space="preserve"> PAGEREF _Toc422362231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F2DD759"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32" w:history="1">
        <w:r w:rsidR="00371AAE" w:rsidRPr="003D1878">
          <w:rPr>
            <w:rStyle w:val="Hyperlink"/>
            <w:noProof/>
          </w:rPr>
          <w:t>Figure 26. LabVIEW Data Collection Phase False Case</w:t>
        </w:r>
        <w:r w:rsidR="00371AAE">
          <w:rPr>
            <w:noProof/>
            <w:webHidden/>
          </w:rPr>
          <w:tab/>
        </w:r>
        <w:r w:rsidR="00371AAE">
          <w:rPr>
            <w:noProof/>
            <w:webHidden/>
          </w:rPr>
          <w:fldChar w:fldCharType="begin"/>
        </w:r>
        <w:r w:rsidR="00371AAE">
          <w:rPr>
            <w:noProof/>
            <w:webHidden/>
          </w:rPr>
          <w:instrText xml:space="preserve"> PAGEREF _Toc422362232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CAB5F2D"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33" w:history="1">
        <w:r w:rsidR="00371AAE" w:rsidRPr="003D1878">
          <w:rPr>
            <w:rStyle w:val="Hyperlink"/>
            <w:noProof/>
          </w:rPr>
          <w:t>Figure 27. LabVIEW Data Collection Phase True Case</w:t>
        </w:r>
        <w:r w:rsidR="00371AAE">
          <w:rPr>
            <w:noProof/>
            <w:webHidden/>
          </w:rPr>
          <w:tab/>
        </w:r>
        <w:r w:rsidR="00371AAE">
          <w:rPr>
            <w:noProof/>
            <w:webHidden/>
          </w:rPr>
          <w:fldChar w:fldCharType="begin"/>
        </w:r>
        <w:r w:rsidR="00371AAE">
          <w:rPr>
            <w:noProof/>
            <w:webHidden/>
          </w:rPr>
          <w:instrText xml:space="preserve"> PAGEREF _Toc422362233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56F2646"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34" w:history="1">
        <w:r w:rsidR="00371AAE" w:rsidRPr="003D1878">
          <w:rPr>
            <w:rStyle w:val="Hyperlink"/>
            <w:noProof/>
          </w:rPr>
          <w:t>Figure 28. Data Preparation Phase</w:t>
        </w:r>
        <w:r w:rsidR="00371AAE">
          <w:rPr>
            <w:noProof/>
            <w:webHidden/>
          </w:rPr>
          <w:tab/>
        </w:r>
        <w:r w:rsidR="00371AAE">
          <w:rPr>
            <w:noProof/>
            <w:webHidden/>
          </w:rPr>
          <w:fldChar w:fldCharType="begin"/>
        </w:r>
        <w:r w:rsidR="00371AAE">
          <w:rPr>
            <w:noProof/>
            <w:webHidden/>
          </w:rPr>
          <w:instrText xml:space="preserve"> PAGEREF _Toc422362234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41C3EF7"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35" w:history="1">
        <w:r w:rsidR="00371AAE" w:rsidRPr="003D1878">
          <w:rPr>
            <w:rStyle w:val="Hyperlink"/>
            <w:noProof/>
          </w:rPr>
          <w:t>Figure 29. Data Preprocessing &amp; Implementation &amp; Training</w:t>
        </w:r>
        <w:r w:rsidR="00371AAE">
          <w:rPr>
            <w:noProof/>
            <w:webHidden/>
          </w:rPr>
          <w:tab/>
        </w:r>
        <w:r w:rsidR="00371AAE">
          <w:rPr>
            <w:noProof/>
            <w:webHidden/>
          </w:rPr>
          <w:fldChar w:fldCharType="begin"/>
        </w:r>
        <w:r w:rsidR="00371AAE">
          <w:rPr>
            <w:noProof/>
            <w:webHidden/>
          </w:rPr>
          <w:instrText xml:space="preserve"> PAGEREF _Toc422362235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AA88D60"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36" w:history="1">
        <w:r w:rsidR="00371AAE" w:rsidRPr="003D1878">
          <w:rPr>
            <w:rStyle w:val="Hyperlink"/>
            <w:noProof/>
          </w:rPr>
          <w:t>Figure 30. Algorithm Implementation, Training, Testing &amp; Evaluation (1/3) – Stationary</w:t>
        </w:r>
        <w:r w:rsidR="00371AAE">
          <w:rPr>
            <w:noProof/>
            <w:webHidden/>
          </w:rPr>
          <w:tab/>
        </w:r>
        <w:r w:rsidR="00371AAE">
          <w:rPr>
            <w:noProof/>
            <w:webHidden/>
          </w:rPr>
          <w:fldChar w:fldCharType="begin"/>
        </w:r>
        <w:r w:rsidR="00371AAE">
          <w:rPr>
            <w:noProof/>
            <w:webHidden/>
          </w:rPr>
          <w:instrText xml:space="preserve"> PAGEREF _Toc422362236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F44A1A0"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37" w:history="1">
        <w:r w:rsidR="00371AAE" w:rsidRPr="003D1878">
          <w:rPr>
            <w:rStyle w:val="Hyperlink"/>
            <w:noProof/>
          </w:rPr>
          <w:t>Figure 31. Algorithm Implementation, Training, Testing &amp; Evaluation (2/3) – Walking</w:t>
        </w:r>
        <w:r w:rsidR="00371AAE">
          <w:rPr>
            <w:noProof/>
            <w:webHidden/>
          </w:rPr>
          <w:tab/>
        </w:r>
        <w:r w:rsidR="00371AAE">
          <w:rPr>
            <w:noProof/>
            <w:webHidden/>
          </w:rPr>
          <w:fldChar w:fldCharType="begin"/>
        </w:r>
        <w:r w:rsidR="00371AAE">
          <w:rPr>
            <w:noProof/>
            <w:webHidden/>
          </w:rPr>
          <w:instrText xml:space="preserve"> PAGEREF _Toc422362237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6F93370"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38" w:history="1">
        <w:r w:rsidR="00371AAE" w:rsidRPr="003D1878">
          <w:rPr>
            <w:rStyle w:val="Hyperlink"/>
            <w:noProof/>
          </w:rPr>
          <w:t>Figure 32. Algorithm Implementation, Training, Testing &amp; Evaluation (3/3) – Running</w:t>
        </w:r>
        <w:r w:rsidR="00371AAE">
          <w:rPr>
            <w:noProof/>
            <w:webHidden/>
          </w:rPr>
          <w:tab/>
        </w:r>
        <w:r w:rsidR="00371AAE">
          <w:rPr>
            <w:noProof/>
            <w:webHidden/>
          </w:rPr>
          <w:fldChar w:fldCharType="begin"/>
        </w:r>
        <w:r w:rsidR="00371AAE">
          <w:rPr>
            <w:noProof/>
            <w:webHidden/>
          </w:rPr>
          <w:instrText xml:space="preserve"> PAGEREF _Toc422362238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5137585B"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39" w:history="1">
        <w:r w:rsidR="00371AAE" w:rsidRPr="003D1878">
          <w:rPr>
            <w:rStyle w:val="Hyperlink"/>
            <w:noProof/>
          </w:rPr>
          <w:t>Figure 33. LabVIEW VI Sampler Front Panel</w:t>
        </w:r>
        <w:r w:rsidR="00371AAE">
          <w:rPr>
            <w:noProof/>
            <w:webHidden/>
          </w:rPr>
          <w:tab/>
        </w:r>
        <w:r w:rsidR="00371AAE">
          <w:rPr>
            <w:noProof/>
            <w:webHidden/>
          </w:rPr>
          <w:fldChar w:fldCharType="begin"/>
        </w:r>
        <w:r w:rsidR="00371AAE">
          <w:rPr>
            <w:noProof/>
            <w:webHidden/>
          </w:rPr>
          <w:instrText xml:space="preserve"> PAGEREF _Toc422362239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534580E3"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40" w:history="1">
        <w:r w:rsidR="00371AAE" w:rsidRPr="003D1878">
          <w:rPr>
            <w:rStyle w:val="Hyperlink"/>
            <w:noProof/>
          </w:rPr>
          <w:t>Figure 34. LabVIEW VI Evaluator Front Panel</w:t>
        </w:r>
        <w:r w:rsidR="00371AAE">
          <w:rPr>
            <w:noProof/>
            <w:webHidden/>
          </w:rPr>
          <w:tab/>
        </w:r>
        <w:r w:rsidR="00371AAE">
          <w:rPr>
            <w:noProof/>
            <w:webHidden/>
          </w:rPr>
          <w:fldChar w:fldCharType="begin"/>
        </w:r>
        <w:r w:rsidR="00371AAE">
          <w:rPr>
            <w:noProof/>
            <w:webHidden/>
          </w:rPr>
          <w:instrText xml:space="preserve"> PAGEREF _Toc422362240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C6E5889"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41" w:history="1">
        <w:r w:rsidR="00371AAE" w:rsidRPr="003D1878">
          <w:rPr>
            <w:rStyle w:val="Hyperlink"/>
            <w:noProof/>
          </w:rPr>
          <w:t>Figure 35. Read From CSV File Sub VI</w:t>
        </w:r>
        <w:r w:rsidR="00371AAE">
          <w:rPr>
            <w:noProof/>
            <w:webHidden/>
          </w:rPr>
          <w:tab/>
        </w:r>
        <w:r w:rsidR="00371AAE">
          <w:rPr>
            <w:noProof/>
            <w:webHidden/>
          </w:rPr>
          <w:fldChar w:fldCharType="begin"/>
        </w:r>
        <w:r w:rsidR="00371AAE">
          <w:rPr>
            <w:noProof/>
            <w:webHidden/>
          </w:rPr>
          <w:instrText xml:space="preserve"> PAGEREF _Toc422362241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04751F8"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42" w:history="1">
        <w:r w:rsidR="00371AAE" w:rsidRPr="003D1878">
          <w:rPr>
            <w:rStyle w:val="Hyperlink"/>
            <w:noProof/>
          </w:rPr>
          <w:t>Figure 36. Next Sample Sub VI</w:t>
        </w:r>
        <w:r w:rsidR="00371AAE">
          <w:rPr>
            <w:noProof/>
            <w:webHidden/>
          </w:rPr>
          <w:tab/>
        </w:r>
        <w:r w:rsidR="00371AAE">
          <w:rPr>
            <w:noProof/>
            <w:webHidden/>
          </w:rPr>
          <w:fldChar w:fldCharType="begin"/>
        </w:r>
        <w:r w:rsidR="00371AAE">
          <w:rPr>
            <w:noProof/>
            <w:webHidden/>
          </w:rPr>
          <w:instrText xml:space="preserve"> PAGEREF _Toc422362242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B205488"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43" w:history="1">
        <w:r w:rsidR="00371AAE" w:rsidRPr="003D1878">
          <w:rPr>
            <w:rStyle w:val="Hyperlink"/>
            <w:noProof/>
          </w:rPr>
          <w:t>Figure 37. Fixed Array - Running SubVI</w:t>
        </w:r>
        <w:r w:rsidR="00371AAE">
          <w:rPr>
            <w:noProof/>
            <w:webHidden/>
          </w:rPr>
          <w:tab/>
        </w:r>
        <w:r w:rsidR="00371AAE">
          <w:rPr>
            <w:noProof/>
            <w:webHidden/>
          </w:rPr>
          <w:fldChar w:fldCharType="begin"/>
        </w:r>
        <w:r w:rsidR="00371AAE">
          <w:rPr>
            <w:noProof/>
            <w:webHidden/>
          </w:rPr>
          <w:instrText xml:space="preserve"> PAGEREF _Toc422362243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5257E383"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44" w:history="1">
        <w:r w:rsidR="00371AAE" w:rsidRPr="003D1878">
          <w:rPr>
            <w:rStyle w:val="Hyperlink"/>
            <w:noProof/>
          </w:rPr>
          <w:t>Figure 38. Fixed Array - Standing SubVI</w:t>
        </w:r>
        <w:r w:rsidR="00371AAE">
          <w:rPr>
            <w:noProof/>
            <w:webHidden/>
          </w:rPr>
          <w:tab/>
        </w:r>
        <w:r w:rsidR="00371AAE">
          <w:rPr>
            <w:noProof/>
            <w:webHidden/>
          </w:rPr>
          <w:fldChar w:fldCharType="begin"/>
        </w:r>
        <w:r w:rsidR="00371AAE">
          <w:rPr>
            <w:noProof/>
            <w:webHidden/>
          </w:rPr>
          <w:instrText xml:space="preserve"> PAGEREF _Toc422362244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10BFE70B"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45" w:history="1">
        <w:r w:rsidR="00371AAE" w:rsidRPr="003D1878">
          <w:rPr>
            <w:rStyle w:val="Hyperlink"/>
            <w:noProof/>
          </w:rPr>
          <w:t>Figure 39. Fixed Array - Walking SubVI</w:t>
        </w:r>
        <w:r w:rsidR="00371AAE">
          <w:rPr>
            <w:noProof/>
            <w:webHidden/>
          </w:rPr>
          <w:tab/>
        </w:r>
        <w:r w:rsidR="00371AAE">
          <w:rPr>
            <w:noProof/>
            <w:webHidden/>
          </w:rPr>
          <w:fldChar w:fldCharType="begin"/>
        </w:r>
        <w:r w:rsidR="00371AAE">
          <w:rPr>
            <w:noProof/>
            <w:webHidden/>
          </w:rPr>
          <w:instrText xml:space="preserve"> PAGEREF _Toc422362245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D0F4B4B"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46" w:history="1">
        <w:r w:rsidR="00371AAE" w:rsidRPr="003D1878">
          <w:rPr>
            <w:rStyle w:val="Hyperlink"/>
            <w:noProof/>
          </w:rPr>
          <w:t>Figure 40. String Manipulation Prototype</w:t>
        </w:r>
        <w:r w:rsidR="00371AAE">
          <w:rPr>
            <w:noProof/>
            <w:webHidden/>
          </w:rPr>
          <w:tab/>
        </w:r>
        <w:r w:rsidR="00371AAE">
          <w:rPr>
            <w:noProof/>
            <w:webHidden/>
          </w:rPr>
          <w:fldChar w:fldCharType="begin"/>
        </w:r>
        <w:r w:rsidR="00371AAE">
          <w:rPr>
            <w:noProof/>
            <w:webHidden/>
          </w:rPr>
          <w:instrText xml:space="preserve"> PAGEREF _Toc422362246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85A8381" w14:textId="6902DFD1" w:rsidR="00E954D3" w:rsidRDefault="009B5464">
      <w:pPr>
        <w:rPr>
          <w:b/>
          <w:bCs/>
          <w:noProof/>
        </w:rPr>
      </w:pPr>
      <w:r>
        <w:rPr>
          <w:b/>
          <w:bCs/>
          <w:noProof/>
        </w:rPr>
        <w:fldChar w:fldCharType="end"/>
      </w:r>
    </w:p>
    <w:p w14:paraId="4373E1F3" w14:textId="2FAE9BFC" w:rsidR="00E954D3" w:rsidRPr="00BC2122" w:rsidRDefault="00E954D3" w:rsidP="00E954D3">
      <w:pPr>
        <w:pStyle w:val="Heading1"/>
        <w:rPr>
          <w:bCs w:val="0"/>
        </w:rPr>
      </w:pPr>
      <w:bookmarkStart w:id="2" w:name="_Toc422362157"/>
      <w:r w:rsidRPr="00BC2122">
        <w:rPr>
          <w:bCs w:val="0"/>
        </w:rPr>
        <w:t>List of Tables</w:t>
      </w:r>
      <w:bookmarkEnd w:id="2"/>
    </w:p>
    <w:p w14:paraId="7CCA64D5" w14:textId="77777777" w:rsidR="00371AAE" w:rsidRDefault="009B5464">
      <w:pPr>
        <w:pStyle w:val="TableofFigures"/>
        <w:tabs>
          <w:tab w:val="right" w:leader="dot" w:pos="9350"/>
        </w:tabs>
        <w:rPr>
          <w:rFonts w:cstheme="minorBidi"/>
          <w:smallCaps w:val="0"/>
          <w:noProof/>
          <w:sz w:val="22"/>
          <w:szCs w:val="22"/>
          <w:lang w:val="en-AU" w:eastAsia="en-AU"/>
        </w:rPr>
      </w:pPr>
      <w:r>
        <w:fldChar w:fldCharType="begin"/>
      </w:r>
      <w:r>
        <w:instrText xml:space="preserve"> TOC \h \z \c "Table" </w:instrText>
      </w:r>
      <w:r>
        <w:fldChar w:fldCharType="separate"/>
      </w:r>
      <w:hyperlink w:anchor="_Toc422362247" w:history="1">
        <w:r w:rsidR="00371AAE" w:rsidRPr="00D20D24">
          <w:rPr>
            <w:rStyle w:val="Hyperlink"/>
            <w:noProof/>
          </w:rPr>
          <w:t>Table 1. Estimated Costs for Provisional Equipment</w:t>
        </w:r>
        <w:r w:rsidR="00371AAE">
          <w:rPr>
            <w:noProof/>
            <w:webHidden/>
          </w:rPr>
          <w:tab/>
        </w:r>
        <w:r w:rsidR="00371AAE">
          <w:rPr>
            <w:noProof/>
            <w:webHidden/>
          </w:rPr>
          <w:fldChar w:fldCharType="begin"/>
        </w:r>
        <w:r w:rsidR="00371AAE">
          <w:rPr>
            <w:noProof/>
            <w:webHidden/>
          </w:rPr>
          <w:instrText xml:space="preserve"> PAGEREF _Toc422362247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7B8B4C04"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48" w:history="1">
        <w:r w:rsidR="00371AAE" w:rsidRPr="00D20D24">
          <w:rPr>
            <w:rStyle w:val="Hyperlink"/>
            <w:noProof/>
          </w:rPr>
          <w:t>Table 2. Ongoing expenses</w:t>
        </w:r>
        <w:r w:rsidR="00371AAE">
          <w:rPr>
            <w:noProof/>
            <w:webHidden/>
          </w:rPr>
          <w:tab/>
        </w:r>
        <w:r w:rsidR="00371AAE">
          <w:rPr>
            <w:noProof/>
            <w:webHidden/>
          </w:rPr>
          <w:fldChar w:fldCharType="begin"/>
        </w:r>
        <w:r w:rsidR="00371AAE">
          <w:rPr>
            <w:noProof/>
            <w:webHidden/>
          </w:rPr>
          <w:instrText xml:space="preserve"> PAGEREF _Toc422362248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9F03369"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49" w:history="1">
        <w:r w:rsidR="00371AAE" w:rsidRPr="00D20D24">
          <w:rPr>
            <w:rStyle w:val="Hyperlink"/>
            <w:noProof/>
          </w:rPr>
          <w:t>Table 3.Cost of Components Essential to Project</w:t>
        </w:r>
        <w:r w:rsidR="00371AAE">
          <w:rPr>
            <w:noProof/>
            <w:webHidden/>
          </w:rPr>
          <w:tab/>
        </w:r>
        <w:r w:rsidR="00371AAE">
          <w:rPr>
            <w:noProof/>
            <w:webHidden/>
          </w:rPr>
          <w:fldChar w:fldCharType="begin"/>
        </w:r>
        <w:r w:rsidR="00371AAE">
          <w:rPr>
            <w:noProof/>
            <w:webHidden/>
          </w:rPr>
          <w:instrText xml:space="preserve"> PAGEREF _Toc422362249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6E60DB5E" w14:textId="2E5130F0" w:rsidR="00145897" w:rsidRDefault="009B5464">
      <w:pPr>
        <w:rPr>
          <w:b/>
          <w:bCs/>
          <w:noProof/>
        </w:rPr>
      </w:pPr>
      <w:r>
        <w:rPr>
          <w:b/>
          <w:bCs/>
          <w:noProof/>
        </w:rPr>
        <w:fldChar w:fldCharType="end"/>
      </w:r>
    </w:p>
    <w:p w14:paraId="14CC8FA0" w14:textId="74FABE1D" w:rsidR="00145897" w:rsidRDefault="00145897" w:rsidP="00145897">
      <w:pPr>
        <w:pStyle w:val="Heading1"/>
        <w:rPr>
          <w:noProof/>
        </w:rPr>
      </w:pPr>
      <w:bookmarkStart w:id="3" w:name="_Toc422362158"/>
      <w:r>
        <w:rPr>
          <w:noProof/>
        </w:rPr>
        <w:t>List of Equations</w:t>
      </w:r>
      <w:bookmarkEnd w:id="3"/>
    </w:p>
    <w:p w14:paraId="70213163" w14:textId="77777777" w:rsidR="00371AAE" w:rsidRDefault="00145897">
      <w:pPr>
        <w:pStyle w:val="TableofFigures"/>
        <w:tabs>
          <w:tab w:val="right" w:leader="dot" w:pos="9350"/>
        </w:tabs>
        <w:rPr>
          <w:rFonts w:cstheme="minorBidi"/>
          <w:smallCaps w:val="0"/>
          <w:noProof/>
          <w:sz w:val="22"/>
          <w:szCs w:val="22"/>
          <w:lang w:val="en-AU" w:eastAsia="en-AU"/>
        </w:rPr>
      </w:pPr>
      <w:r>
        <w:fldChar w:fldCharType="begin"/>
      </w:r>
      <w:r>
        <w:instrText xml:space="preserve"> TOC \h \z \c "Equation" </w:instrText>
      </w:r>
      <w:r>
        <w:fldChar w:fldCharType="separate"/>
      </w:r>
      <w:hyperlink w:anchor="_Toc422362250" w:history="1">
        <w:r w:rsidR="00371AAE" w:rsidRPr="00950879">
          <w:rPr>
            <w:rStyle w:val="Hyperlink"/>
            <w:noProof/>
          </w:rPr>
          <w:t>Equation 1. MSE (Mean-squared Error) Function</w:t>
        </w:r>
        <w:r w:rsidR="00371AAE">
          <w:rPr>
            <w:noProof/>
            <w:webHidden/>
          </w:rPr>
          <w:tab/>
        </w:r>
        <w:r w:rsidR="00371AAE">
          <w:rPr>
            <w:noProof/>
            <w:webHidden/>
          </w:rPr>
          <w:fldChar w:fldCharType="begin"/>
        </w:r>
        <w:r w:rsidR="00371AAE">
          <w:rPr>
            <w:noProof/>
            <w:webHidden/>
          </w:rPr>
          <w:instrText xml:space="preserve"> PAGEREF _Toc422362250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44708FFC"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51" w:history="1">
        <w:r w:rsidR="00371AAE" w:rsidRPr="00950879">
          <w:rPr>
            <w:rStyle w:val="Hyperlink"/>
            <w:noProof/>
          </w:rPr>
          <w:t>Equation 2. RBF (Radial Basis Function)</w:t>
        </w:r>
        <w:r w:rsidR="00371AAE">
          <w:rPr>
            <w:noProof/>
            <w:webHidden/>
          </w:rPr>
          <w:tab/>
        </w:r>
        <w:r w:rsidR="00371AAE">
          <w:rPr>
            <w:noProof/>
            <w:webHidden/>
          </w:rPr>
          <w:fldChar w:fldCharType="begin"/>
        </w:r>
        <w:r w:rsidR="00371AAE">
          <w:rPr>
            <w:noProof/>
            <w:webHidden/>
          </w:rPr>
          <w:instrText xml:space="preserve"> PAGEREF _Toc422362251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2D509B7A"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52" w:history="1">
        <w:r w:rsidR="00371AAE" w:rsidRPr="00950879">
          <w:rPr>
            <w:rStyle w:val="Hyperlink"/>
            <w:noProof/>
          </w:rPr>
          <w:t>Equation 3. Euclidean Measure</w:t>
        </w:r>
        <w:r w:rsidR="00371AAE">
          <w:rPr>
            <w:noProof/>
            <w:webHidden/>
          </w:rPr>
          <w:tab/>
        </w:r>
        <w:r w:rsidR="00371AAE">
          <w:rPr>
            <w:noProof/>
            <w:webHidden/>
          </w:rPr>
          <w:fldChar w:fldCharType="begin"/>
        </w:r>
        <w:r w:rsidR="00371AAE">
          <w:rPr>
            <w:noProof/>
            <w:webHidden/>
          </w:rPr>
          <w:instrText xml:space="preserve"> PAGEREF _Toc422362252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08696480" w14:textId="77777777" w:rsidR="00371AAE" w:rsidRDefault="00F9158E">
      <w:pPr>
        <w:pStyle w:val="TableofFigures"/>
        <w:tabs>
          <w:tab w:val="right" w:leader="dot" w:pos="9350"/>
        </w:tabs>
        <w:rPr>
          <w:rFonts w:cstheme="minorBidi"/>
          <w:smallCaps w:val="0"/>
          <w:noProof/>
          <w:sz w:val="22"/>
          <w:szCs w:val="22"/>
          <w:lang w:val="en-AU" w:eastAsia="en-AU"/>
        </w:rPr>
      </w:pPr>
      <w:hyperlink w:anchor="_Toc422362253" w:history="1">
        <w:r w:rsidR="00371AAE" w:rsidRPr="00950879">
          <w:rPr>
            <w:rStyle w:val="Hyperlink"/>
            <w:noProof/>
          </w:rPr>
          <w:t>Equation 4. K Means Distance Equation</w:t>
        </w:r>
        <w:r w:rsidR="00371AAE">
          <w:rPr>
            <w:noProof/>
            <w:webHidden/>
          </w:rPr>
          <w:tab/>
        </w:r>
        <w:r w:rsidR="00371AAE">
          <w:rPr>
            <w:noProof/>
            <w:webHidden/>
          </w:rPr>
          <w:fldChar w:fldCharType="begin"/>
        </w:r>
        <w:r w:rsidR="00371AAE">
          <w:rPr>
            <w:noProof/>
            <w:webHidden/>
          </w:rPr>
          <w:instrText xml:space="preserve"> PAGEREF _Toc422362253 \h </w:instrText>
        </w:r>
        <w:r w:rsidR="00371AAE">
          <w:rPr>
            <w:noProof/>
            <w:webHidden/>
          </w:rPr>
        </w:r>
        <w:r w:rsidR="00371AAE">
          <w:rPr>
            <w:noProof/>
            <w:webHidden/>
          </w:rPr>
          <w:fldChar w:fldCharType="separate"/>
        </w:r>
        <w:r w:rsidR="00D021E5">
          <w:rPr>
            <w:noProof/>
            <w:webHidden/>
          </w:rPr>
          <w:t>1</w:t>
        </w:r>
        <w:r w:rsidR="00371AAE">
          <w:rPr>
            <w:noProof/>
            <w:webHidden/>
          </w:rPr>
          <w:fldChar w:fldCharType="end"/>
        </w:r>
      </w:hyperlink>
    </w:p>
    <w:p w14:paraId="06AEA4F3" w14:textId="77777777" w:rsidR="00145897" w:rsidRDefault="00145897">
      <w:r>
        <w:fldChar w:fldCharType="end"/>
      </w:r>
    </w:p>
    <w:p w14:paraId="0D70B874" w14:textId="77777777" w:rsidR="00680E27" w:rsidRDefault="00680E27">
      <w:r>
        <w:br w:type="page"/>
      </w:r>
    </w:p>
    <w:p w14:paraId="3861042C" w14:textId="77777777" w:rsidR="00680E27" w:rsidRDefault="00680E27" w:rsidP="00680E27">
      <w:pPr>
        <w:pStyle w:val="Heading1"/>
      </w:pPr>
      <w:bookmarkStart w:id="4" w:name="_Toc422362159"/>
      <w:r>
        <w:lastRenderedPageBreak/>
        <w:t>Introduction</w:t>
      </w:r>
      <w:bookmarkEnd w:id="4"/>
    </w:p>
    <w:p w14:paraId="370B5FB2" w14:textId="5C458C53" w:rsidR="008253A2" w:rsidRDefault="00012808" w:rsidP="007842CE">
      <w:pPr>
        <w:pStyle w:val="Text1"/>
      </w:pPr>
      <w:r>
        <w:t>The motivation behind undertaking this type of project</w:t>
      </w:r>
      <w:r w:rsidR="00D52652">
        <w:t xml:space="preserve"> is the development of a medical analysis instrument programmed on a software known as LabVIEW. The program will be used to conduct the viability of Gait analysis using the Inertial Measurement Unit’s (IMU) accelerometer sensors</w:t>
      </w:r>
      <w:r w:rsidR="00B82AB5">
        <w:t xml:space="preserve"> and the software itself</w:t>
      </w:r>
      <w:r w:rsidR="00D52652">
        <w:t>.</w:t>
      </w:r>
    </w:p>
    <w:p w14:paraId="04D519EC" w14:textId="4DC2414B" w:rsidR="00854535" w:rsidRDefault="00822FE0" w:rsidP="007842CE">
      <w:pPr>
        <w:pStyle w:val="Text1"/>
      </w:pPr>
      <w:r>
        <w:t>The</w:t>
      </w:r>
      <w:r w:rsidR="00393C7D">
        <w:t xml:space="preserve"> literature review will investigate the methods and applications of Gait analysis, the theory of a pattern recognition system, its inner workings and the various type of models.</w:t>
      </w:r>
    </w:p>
    <w:p w14:paraId="76371511" w14:textId="25B5E599" w:rsidR="00DE4DFC" w:rsidRDefault="00DE4DFC" w:rsidP="007842CE">
      <w:pPr>
        <w:pStyle w:val="Text1"/>
      </w:pPr>
      <w:r>
        <w:t xml:space="preserve">The research conducted will provide a deeper understanding into the projects scope </w:t>
      </w:r>
      <w:r w:rsidR="00EA4C43">
        <w:t>of works</w:t>
      </w:r>
      <w:r>
        <w:t xml:space="preserve"> here the </w:t>
      </w:r>
      <w:r w:rsidR="00EA4C43">
        <w:t>primary</w:t>
      </w:r>
      <w:r>
        <w:t xml:space="preserve"> goals of the project will be described.</w:t>
      </w:r>
    </w:p>
    <w:p w14:paraId="448F5D37" w14:textId="1EB1F6A1" w:rsidR="0023131C" w:rsidRDefault="0023131C" w:rsidP="007842CE">
      <w:pPr>
        <w:pStyle w:val="Text1"/>
      </w:pPr>
      <w:r>
        <w:t>The equipment essential to the project is listed, both hardware and software requirements as well as the associated costs of the project.</w:t>
      </w:r>
    </w:p>
    <w:p w14:paraId="3F4185D0" w14:textId="77777777" w:rsidR="002A7FB3" w:rsidRDefault="002A7FB3" w:rsidP="007842CE">
      <w:pPr>
        <w:pStyle w:val="Text1"/>
      </w:pPr>
    </w:p>
    <w:p w14:paraId="2564BCB7" w14:textId="18FFA95F" w:rsidR="00D52652" w:rsidRPr="004578B5" w:rsidRDefault="00D52652" w:rsidP="000C0EEC">
      <w:pPr>
        <w:pStyle w:val="Text1"/>
        <w:ind w:left="0"/>
      </w:pPr>
    </w:p>
    <w:p w14:paraId="05EE35AA" w14:textId="77777777" w:rsidR="00F31FD0" w:rsidRDefault="00F31FD0">
      <w:pPr>
        <w:rPr>
          <w:rFonts w:asciiTheme="majorHAnsi" w:eastAsiaTheme="majorEastAsia" w:hAnsiTheme="majorHAnsi" w:cstheme="majorBidi"/>
          <w:b/>
          <w:bCs/>
          <w:smallCaps/>
          <w:color w:val="000000" w:themeColor="text1"/>
          <w:sz w:val="36"/>
          <w:szCs w:val="36"/>
        </w:rPr>
      </w:pPr>
      <w:r>
        <w:br w:type="page"/>
      </w:r>
    </w:p>
    <w:p w14:paraId="67427DAA" w14:textId="0394FE58" w:rsidR="004578B5" w:rsidRDefault="00680E27" w:rsidP="004578B5">
      <w:pPr>
        <w:pStyle w:val="Heading1"/>
      </w:pPr>
      <w:bookmarkStart w:id="5" w:name="_Toc422362160"/>
      <w:r>
        <w:lastRenderedPageBreak/>
        <w:t>Literature Review</w:t>
      </w:r>
      <w:bookmarkEnd w:id="5"/>
    </w:p>
    <w:p w14:paraId="0281DC26" w14:textId="70F0501D" w:rsidR="008253A2" w:rsidRPr="00805798" w:rsidRDefault="00D167D0" w:rsidP="00805798">
      <w:pPr>
        <w:pStyle w:val="Heading2"/>
      </w:pPr>
      <w:bookmarkStart w:id="6" w:name="_Toc422362161"/>
      <w:r w:rsidRPr="00805798">
        <w:t>Gait Analysis</w:t>
      </w:r>
      <w:bookmarkEnd w:id="6"/>
    </w:p>
    <w:p w14:paraId="24E2B154" w14:textId="77777777" w:rsidR="00805798" w:rsidRDefault="00805798" w:rsidP="00805798">
      <w:pPr>
        <w:pStyle w:val="Text2"/>
        <w:ind w:left="576" w:firstLine="2"/>
      </w:pPr>
      <w:r>
        <w:t xml:space="preserve">Gait analysis is the study of human movement, whereby the examination of specific bodily reactions for particular repetitive movements results in the capability of quantifying the human body’s actions, which can be used for other applications. </w:t>
      </w:r>
    </w:p>
    <w:p w14:paraId="27B9A53B" w14:textId="77777777" w:rsidR="00805798" w:rsidRDefault="00805798" w:rsidP="00805798">
      <w:pPr>
        <w:pStyle w:val="Text2"/>
        <w:ind w:left="576" w:firstLine="2"/>
      </w:pPr>
      <w:r>
        <w:t>The analysis of gait begins with deciding the type of movement to be performed by the body, then the analysis of the body is sectioned based upon which body parts perform repetitive movements for instance, the gait analysis for walking would consider two main areas separately, they are the movements of the arms and legs. The repetitive movement being performed is known as a gait pattern and is divided into two distinct phases, which are the Stance and Swing phase.</w:t>
      </w:r>
    </w:p>
    <w:p w14:paraId="18048760" w14:textId="5F16ECF7" w:rsidR="00805798" w:rsidRDefault="00805798" w:rsidP="00805798">
      <w:pPr>
        <w:pStyle w:val="Text2"/>
        <w:ind w:left="576" w:firstLine="2"/>
      </w:pPr>
      <w:r>
        <w:t xml:space="preserve">Gait analysis was primarily performed in laboratories that were specifically designed to analyse the body’s movement through the use of video camera systems in combination with force platforms, these platforms determined the ground reaction forces that the body produced. </w:t>
      </w:r>
      <w:r w:rsidR="00FB1A7F">
        <w:t>However,</w:t>
      </w:r>
      <w:r>
        <w:t xml:space="preserve"> with the improvement of technology, it has allowed portable sensors that can be securely attached to the human body to be used in gait analysis.</w:t>
      </w:r>
    </w:p>
    <w:p w14:paraId="00CA3789" w14:textId="77777777" w:rsidR="00805798" w:rsidRPr="00DB0769" w:rsidRDefault="00805798" w:rsidP="00805798">
      <w:pPr>
        <w:pStyle w:val="Heading3"/>
        <w:numPr>
          <w:ilvl w:val="2"/>
          <w:numId w:val="1"/>
        </w:numPr>
        <w:spacing w:line="259" w:lineRule="auto"/>
        <w:jc w:val="left"/>
      </w:pPr>
      <w:bookmarkStart w:id="7" w:name="_Toc404249076"/>
      <w:bookmarkStart w:id="8" w:name="_Toc422362162"/>
      <w:r w:rsidRPr="00DB0769">
        <w:t xml:space="preserve">Technology used in </w:t>
      </w:r>
      <w:r>
        <w:t>G</w:t>
      </w:r>
      <w:r w:rsidRPr="00DB0769">
        <w:t xml:space="preserve">ait </w:t>
      </w:r>
      <w:r>
        <w:t>A</w:t>
      </w:r>
      <w:r w:rsidRPr="00DB0769">
        <w:t>nalysis</w:t>
      </w:r>
      <w:bookmarkEnd w:id="7"/>
      <w:bookmarkEnd w:id="8"/>
    </w:p>
    <w:p w14:paraId="68C12516" w14:textId="77777777" w:rsidR="00805798" w:rsidRPr="00DB0769" w:rsidRDefault="00805798" w:rsidP="00805798">
      <w:pPr>
        <w:pStyle w:val="Text3"/>
      </w:pPr>
      <w:r w:rsidRPr="00DB0769">
        <w:t>With the improvement in technology in the recent years, the equipment to perform gait analysis has become cheaper, more compact, accurate and its versatility, such as how the data is collected and its ability to interact with other technology.</w:t>
      </w:r>
    </w:p>
    <w:p w14:paraId="54B89E2D" w14:textId="77777777" w:rsidR="00805798" w:rsidRPr="00DB0769" w:rsidRDefault="00805798" w:rsidP="00805798">
      <w:pPr>
        <w:pStyle w:val="Heading4"/>
        <w:numPr>
          <w:ilvl w:val="3"/>
          <w:numId w:val="1"/>
        </w:numPr>
        <w:spacing w:line="259" w:lineRule="auto"/>
        <w:jc w:val="left"/>
      </w:pPr>
      <w:r>
        <w:t>Sensors</w:t>
      </w:r>
    </w:p>
    <w:p w14:paraId="4998F9D7" w14:textId="77777777" w:rsidR="00805798" w:rsidRDefault="00805798" w:rsidP="00805798">
      <w:pPr>
        <w:pStyle w:val="Heading5"/>
        <w:numPr>
          <w:ilvl w:val="4"/>
          <w:numId w:val="1"/>
        </w:numPr>
        <w:spacing w:line="259" w:lineRule="auto"/>
        <w:jc w:val="left"/>
      </w:pPr>
      <w:r>
        <w:t xml:space="preserve">Inertial </w:t>
      </w:r>
      <w:r w:rsidRPr="00DB0769">
        <w:t>Measurement</w:t>
      </w:r>
      <w:r>
        <w:t xml:space="preserve"> Unit (IMU)</w:t>
      </w:r>
    </w:p>
    <w:p w14:paraId="0CB5909D" w14:textId="77777777" w:rsidR="00805798" w:rsidRPr="00805798" w:rsidRDefault="00805798" w:rsidP="00805798">
      <w:pPr>
        <w:pStyle w:val="Style5"/>
      </w:pPr>
      <w:r w:rsidRPr="00805798">
        <w:t>This device was primarily comprised of two fundamental sensors, an Accelerometer and a Gyroscope. The IMU can be integrated with other type of compact sensors that increases the performance such as it precision and stability, as well as extending the IMU’s ability and applications. The sensors typically manufactured in combination with the sensors mentioned above, are the Magnetometer and the Pressure sensor.</w:t>
      </w:r>
    </w:p>
    <w:p w14:paraId="2C7992E8" w14:textId="77777777" w:rsidR="00805798" w:rsidRDefault="00805798" w:rsidP="00805798">
      <w:pPr>
        <w:pStyle w:val="Heading6"/>
        <w:numPr>
          <w:ilvl w:val="5"/>
          <w:numId w:val="1"/>
        </w:numPr>
        <w:spacing w:line="259" w:lineRule="auto"/>
        <w:jc w:val="left"/>
      </w:pPr>
      <w:r>
        <w:lastRenderedPageBreak/>
        <w:t>Accelerometer</w:t>
      </w:r>
    </w:p>
    <w:p w14:paraId="4F0586C7" w14:textId="77777777" w:rsidR="00805798" w:rsidRPr="00DB0769" w:rsidRDefault="00805798" w:rsidP="00D45099">
      <w:pPr>
        <w:pStyle w:val="Style6"/>
      </w:pPr>
      <w:r w:rsidRPr="00DB0769">
        <w:t xml:space="preserve">This sensor is attached on the leg to allow the measurement of the linear acceleration of the leg during gait. </w:t>
      </w:r>
    </w:p>
    <w:p w14:paraId="2210587C" w14:textId="77777777" w:rsidR="00805798" w:rsidRPr="00DB0769" w:rsidRDefault="00805798" w:rsidP="00D45099">
      <w:pPr>
        <w:pStyle w:val="Style6"/>
      </w:pPr>
      <w:r w:rsidRPr="00DB0769">
        <w:t>Typically three accelerometers, known as multi-axis models are required, in order to measure the acceleration with respect to its reference axis and provide a 3D-model representation i.e. x, y and z-axis.</w:t>
      </w:r>
    </w:p>
    <w:p w14:paraId="681F5EDE" w14:textId="77777777" w:rsidR="00805798" w:rsidRPr="00EC60D6" w:rsidRDefault="00805798" w:rsidP="00805798">
      <w:pPr>
        <w:pStyle w:val="Heading7"/>
        <w:numPr>
          <w:ilvl w:val="6"/>
          <w:numId w:val="1"/>
        </w:numPr>
        <w:spacing w:line="259" w:lineRule="auto"/>
        <w:ind w:left="1276"/>
        <w:jc w:val="left"/>
      </w:pPr>
      <w:r>
        <w:t>Types of Accelerometers</w:t>
      </w:r>
    </w:p>
    <w:p w14:paraId="168751FA" w14:textId="16FC3BA8" w:rsidR="00805798" w:rsidRDefault="00805798" w:rsidP="00D45099">
      <w:pPr>
        <w:pStyle w:val="Style7"/>
      </w:pPr>
      <w:r w:rsidRPr="00531CF0">
        <w:t xml:space="preserve">There are a number of various types of accelerometers that are have been developed for different purposes, only a few are applicable for gait analysis and have been narrowed down to piezoelectric, piezoresistive, and capacitive accelerometers </w:t>
      </w:r>
      <w:r w:rsidR="00D45099">
        <w:t>(Tao et al. 2012)</w:t>
      </w:r>
      <w:r w:rsidRPr="00531CF0">
        <w:t xml:space="preserve">. Of the three mentioned the two ideal sensor types are the piezoresistive and capacitive, as they provide greater stability and dual acceleration components i.e. magnitude and direction </w:t>
      </w:r>
      <w:r w:rsidR="00D45099">
        <w:t>(Tao et al. 2012)</w:t>
      </w:r>
      <w:r w:rsidRPr="00531CF0">
        <w:t>.</w:t>
      </w:r>
    </w:p>
    <w:p w14:paraId="6060A9CD" w14:textId="77777777" w:rsidR="00805798" w:rsidRDefault="00805798" w:rsidP="00805798">
      <w:pPr>
        <w:pStyle w:val="Heading6"/>
        <w:numPr>
          <w:ilvl w:val="5"/>
          <w:numId w:val="1"/>
        </w:numPr>
        <w:spacing w:line="259" w:lineRule="auto"/>
        <w:jc w:val="left"/>
      </w:pPr>
      <w:r>
        <w:t>Gyroscope</w:t>
      </w:r>
    </w:p>
    <w:p w14:paraId="775F1056" w14:textId="77777777" w:rsidR="00805798" w:rsidRDefault="00805798" w:rsidP="00D45099">
      <w:pPr>
        <w:pStyle w:val="Style6"/>
      </w:pPr>
      <w:r>
        <w:t>A sensor that is fundamental in aeronautics as it allows the detection of pitch i.e. to rotate up/down, roll i.e. rotate left/right and yaw i.e. rotate counter-clockwise/clockwise. The application of this sensor in gait analysis allows the measurement of the angular velocity and the angle displacement of leg during gait.</w:t>
      </w:r>
    </w:p>
    <w:p w14:paraId="15029E8B" w14:textId="77777777" w:rsidR="00805798" w:rsidRDefault="00805798" w:rsidP="00D45099">
      <w:pPr>
        <w:pStyle w:val="Style6"/>
      </w:pPr>
      <w:r>
        <w:t>Similar to the accelerometer sensor, this sensor provides the rotational data during gait and typically requires three sensors in measuring different axis’ i.e. roll, pitch and yaw. This sensor is particularly useful in assessing the balance and posture of an individual.</w:t>
      </w:r>
    </w:p>
    <w:p w14:paraId="2088F22C" w14:textId="77777777" w:rsidR="00805798" w:rsidRDefault="00805798" w:rsidP="00805798">
      <w:pPr>
        <w:pStyle w:val="Heading7"/>
        <w:numPr>
          <w:ilvl w:val="6"/>
          <w:numId w:val="1"/>
        </w:numPr>
        <w:spacing w:line="259" w:lineRule="auto"/>
        <w:jc w:val="left"/>
      </w:pPr>
      <w:r w:rsidRPr="00DB4562">
        <w:t>Types of Gyroscopes</w:t>
      </w:r>
    </w:p>
    <w:p w14:paraId="40BF33E3" w14:textId="77777777" w:rsidR="00805798" w:rsidRDefault="00805798" w:rsidP="00D45099">
      <w:pPr>
        <w:pStyle w:val="Style7"/>
      </w:pPr>
      <w:r w:rsidRPr="00DB4562">
        <w:t>Gyroscopes based on other operating principles also exist, such as the electronic, microchip-packaged MEMS gyroscope devices typically found in consumer electronic devices, solid-state ring lasers, fibre-optic gyroscopes, and the extreme</w:t>
      </w:r>
      <w:r>
        <w:t>ly sensitive quantum gyroscope.</w:t>
      </w:r>
    </w:p>
    <w:p w14:paraId="02366442" w14:textId="77777777" w:rsidR="00805798" w:rsidRDefault="00805798" w:rsidP="00805798">
      <w:pPr>
        <w:pStyle w:val="Heading6"/>
        <w:numPr>
          <w:ilvl w:val="5"/>
          <w:numId w:val="1"/>
        </w:numPr>
        <w:spacing w:line="259" w:lineRule="auto"/>
        <w:jc w:val="left"/>
      </w:pPr>
      <w:r>
        <w:t>Magnetometer</w:t>
      </w:r>
    </w:p>
    <w:p w14:paraId="7BB0F4D1" w14:textId="77777777" w:rsidR="00805798" w:rsidRDefault="00805798" w:rsidP="00D45099">
      <w:pPr>
        <w:pStyle w:val="Style6"/>
      </w:pPr>
      <w:r w:rsidRPr="00DB4562">
        <w:t xml:space="preserve">The basis of this sensor operates on the principle of </w:t>
      </w:r>
      <w:r w:rsidRPr="00D45099">
        <w:t>changing</w:t>
      </w:r>
      <w:r w:rsidRPr="00DB4562">
        <w:t xml:space="preserve"> magnetic flux, in other words if a magnetic field is present then the tilt angle relative to the reference point </w:t>
      </w:r>
      <w:r w:rsidRPr="00DB4562">
        <w:lastRenderedPageBreak/>
        <w:t>will change in the device. This is of particular use in gait analysis, as it detects when a change in orientation occurs.</w:t>
      </w:r>
    </w:p>
    <w:p w14:paraId="4EACE2A6" w14:textId="77777777" w:rsidR="00805798" w:rsidRDefault="00805798" w:rsidP="00805798">
      <w:pPr>
        <w:pStyle w:val="Heading7"/>
        <w:numPr>
          <w:ilvl w:val="6"/>
          <w:numId w:val="1"/>
        </w:numPr>
        <w:spacing w:line="259" w:lineRule="auto"/>
        <w:jc w:val="left"/>
      </w:pPr>
      <w:r>
        <w:t>Types of Magnetometer</w:t>
      </w:r>
    </w:p>
    <w:p w14:paraId="597FDA49" w14:textId="77777777" w:rsidR="00805798" w:rsidRDefault="00805798" w:rsidP="00D45099">
      <w:pPr>
        <w:pStyle w:val="Style7"/>
      </w:pPr>
      <w:r>
        <w:t>There are two general types of magnetometers and they are either a scalar or vector type. The scalar type provides simply the magnitude of the magnetic field whilst the vector provides both magnitude and direction. The magnetoresistive sensor is ideal for gait analysis and falls under the vector type category.</w:t>
      </w:r>
    </w:p>
    <w:p w14:paraId="18E61683" w14:textId="77777777" w:rsidR="00805798" w:rsidRDefault="00805798" w:rsidP="00805798">
      <w:pPr>
        <w:pStyle w:val="Heading6"/>
        <w:numPr>
          <w:ilvl w:val="5"/>
          <w:numId w:val="1"/>
        </w:numPr>
        <w:spacing w:line="259" w:lineRule="auto"/>
        <w:jc w:val="left"/>
      </w:pPr>
      <w:r>
        <w:t>Force Sensor</w:t>
      </w:r>
    </w:p>
    <w:p w14:paraId="4DFA59F5" w14:textId="77777777" w:rsidR="00805798" w:rsidRPr="00453B52" w:rsidRDefault="00805798" w:rsidP="00D45099">
      <w:pPr>
        <w:pStyle w:val="Style6"/>
      </w:pPr>
      <w:r>
        <w:t xml:space="preserve">The strain gauge sensors otherwise known as load cells, are typically utilized for force sensors used in gait patterning as they are compact and relatively inexpensive to reproduce. It operates based upon electrical resistance due to twisting displacement from its original place. The sensor is typically used to detect the ground reaction forces exerted during gait and provides a 3D vector representation of the magnitude exerted. </w:t>
      </w:r>
    </w:p>
    <w:p w14:paraId="1859F8F4" w14:textId="77777777" w:rsidR="00805798" w:rsidRPr="00033D65" w:rsidRDefault="00805798" w:rsidP="00805798">
      <w:pPr>
        <w:pStyle w:val="Heading4"/>
        <w:numPr>
          <w:ilvl w:val="3"/>
          <w:numId w:val="1"/>
        </w:numPr>
        <w:spacing w:line="259" w:lineRule="auto"/>
        <w:jc w:val="left"/>
      </w:pPr>
      <w:r>
        <w:t>Electromyography (EMG)</w:t>
      </w:r>
    </w:p>
    <w:p w14:paraId="4EB06029" w14:textId="17CEBB02" w:rsidR="00805798" w:rsidRDefault="00805798" w:rsidP="00D45099">
      <w:pPr>
        <w:pStyle w:val="Style4"/>
      </w:pPr>
      <w:r>
        <w:t xml:space="preserve">This technique measures the voltage potentials of impulses emitted during muscle contractions using either surface or wire electrodes. The electrical activity emitted by the skeletal muscles is recorded and evaluated to determine the nerve cell health of the muscles. </w:t>
      </w:r>
      <w:r w:rsidR="00A41CC3">
        <w:t>Generally,</w:t>
      </w:r>
      <w:r>
        <w:t xml:space="preserve"> surface electrodes are utilized for gait </w:t>
      </w:r>
      <w:r w:rsidR="00A41CC3">
        <w:t>analysis,</w:t>
      </w:r>
      <w:r>
        <w:t xml:space="preserve"> as they are less invasive and more widespread than its </w:t>
      </w:r>
      <w:r w:rsidR="00A41CC3">
        <w:t>counterpart is</w:t>
      </w:r>
      <w:r>
        <w:t>.</w:t>
      </w:r>
    </w:p>
    <w:p w14:paraId="5F65F596" w14:textId="77777777" w:rsidR="00805798" w:rsidRDefault="00805798" w:rsidP="00805798">
      <w:pPr>
        <w:pStyle w:val="Heading3"/>
        <w:numPr>
          <w:ilvl w:val="2"/>
          <w:numId w:val="1"/>
        </w:numPr>
        <w:spacing w:line="259" w:lineRule="auto"/>
        <w:jc w:val="left"/>
      </w:pPr>
      <w:bookmarkStart w:id="9" w:name="_Toc404249077"/>
      <w:bookmarkStart w:id="10" w:name="_Toc422362163"/>
      <w:r>
        <w:t>Applications of Gait Analysis</w:t>
      </w:r>
      <w:bookmarkEnd w:id="9"/>
      <w:bookmarkEnd w:id="10"/>
    </w:p>
    <w:p w14:paraId="658B5C86" w14:textId="4D1B455B" w:rsidR="00805798" w:rsidRDefault="00805798" w:rsidP="00805798">
      <w:pPr>
        <w:pStyle w:val="Style3"/>
      </w:pPr>
      <w:r w:rsidRPr="00E33F3F">
        <w:t xml:space="preserve">With improvements occurring in the biomedical engineering field, gait analysis has become widespread particularly with the use of several sensor combinations to </w:t>
      </w:r>
      <w:r w:rsidR="00A41CC3" w:rsidRPr="00E33F3F">
        <w:t>analyze</w:t>
      </w:r>
      <w:r w:rsidRPr="00E33F3F">
        <w:t xml:space="preserve"> gait patterns. The applications have become widespread influencing various aspects of life to order to assist and improve the body’s mobility and functionality. The two main areas where gait analysis has been applied to are the sporting community and the medical field.</w:t>
      </w:r>
    </w:p>
    <w:p w14:paraId="126168BA" w14:textId="77777777" w:rsidR="00FB1A7F" w:rsidRDefault="00FB1A7F">
      <w:pPr>
        <w:spacing w:line="259" w:lineRule="auto"/>
        <w:jc w:val="left"/>
        <w:rPr>
          <w:rFonts w:asciiTheme="majorHAnsi" w:eastAsiaTheme="majorEastAsia" w:hAnsiTheme="majorHAnsi" w:cstheme="majorBidi"/>
          <w:b/>
          <w:bCs/>
          <w:i/>
          <w:iCs/>
          <w:color w:val="000000" w:themeColor="text1"/>
        </w:rPr>
      </w:pPr>
      <w:r>
        <w:br w:type="page"/>
      </w:r>
    </w:p>
    <w:p w14:paraId="2E696323" w14:textId="18D73037" w:rsidR="00805798" w:rsidRDefault="00805798" w:rsidP="00805798">
      <w:pPr>
        <w:pStyle w:val="Heading4"/>
        <w:numPr>
          <w:ilvl w:val="3"/>
          <w:numId w:val="1"/>
        </w:numPr>
        <w:spacing w:line="259" w:lineRule="auto"/>
        <w:jc w:val="left"/>
      </w:pPr>
      <w:r>
        <w:lastRenderedPageBreak/>
        <w:t>Athletic Community</w:t>
      </w:r>
    </w:p>
    <w:p w14:paraId="1C0D031E" w14:textId="3187C4DC" w:rsidR="00805798" w:rsidRDefault="00805798" w:rsidP="00A41CC3">
      <w:pPr>
        <w:pStyle w:val="Style4"/>
      </w:pPr>
      <w:r>
        <w:t>Its application in the athletic community is to assist in improving athletic performance, this is achieved by recognizing the muscular faults in the gait patterns that are inefficient could be improved, it is also includes injury prevention by correcting improper form during the movement.</w:t>
      </w:r>
      <w:r>
        <w:br/>
        <w:t xml:space="preserve">Recent technology has provided the availability of portable, wireless and remote coaching of individuals whether they be competitive athletes, sporting enthusiasts or hobbyist to ordinary individuals. Devices such as ‘Beast’ and ‘GymWatch’ are comprised of sensors mentioned in section </w:t>
      </w:r>
      <w:r w:rsidR="00D45099">
        <w:t>6</w:t>
      </w:r>
      <w:r>
        <w:t>.1.1 that interface via Wi-Fi or typically through Bluetooth to store and display the data onto an application on a smart device such as a tablet or smartphone. The application allows for real-time analysis that can be viewed remotely by a professional for immediate feedback, the application may also provide suggestions on improvement based upon baseline measurements built into the program itself.</w:t>
      </w:r>
    </w:p>
    <w:p w14:paraId="3A3D61BA" w14:textId="77777777" w:rsidR="00805798" w:rsidRDefault="00805798" w:rsidP="00805798">
      <w:pPr>
        <w:pStyle w:val="Heading4"/>
        <w:numPr>
          <w:ilvl w:val="3"/>
          <w:numId w:val="1"/>
        </w:numPr>
        <w:spacing w:line="259" w:lineRule="auto"/>
        <w:jc w:val="left"/>
      </w:pPr>
      <w:r>
        <w:t>Medical Field</w:t>
      </w:r>
    </w:p>
    <w:p w14:paraId="5FDAEF84" w14:textId="77777777" w:rsidR="00805798" w:rsidRDefault="00805798" w:rsidP="00D45099">
      <w:pPr>
        <w:pStyle w:val="Style4"/>
      </w:pPr>
      <w:r>
        <w:t>The medical field application of gait analysis allows for the improvement primarily in diagnostic checks of the body. The ambulatory method is the adaptation of gait for walking, this particular method is important to determine irregularities in their gait pattern and is frequently applied in the industry.</w:t>
      </w:r>
    </w:p>
    <w:p w14:paraId="6D2377B6" w14:textId="2E00F9C2" w:rsidR="00805798" w:rsidRDefault="00805798" w:rsidP="00D45099">
      <w:pPr>
        <w:pStyle w:val="Style4"/>
      </w:pPr>
      <w:r>
        <w:t xml:space="preserve">Due to the medical field having a wide variety of professions, the careers that benefit from accurate diagnosis in terms of human movement are Physicians.  These individuals are generalized as specialist in restoring and maintaining human health. This profession allows for specialization into specific treatment areas such as surgeons, cardiologist, dermatologist, endocrinologist, gastroenterologist, etc. The specialist field of interest is known as orthopedics, as this field is the study the human musculoskeletal system, which are the essential parts of the body that allow movement i.e. bones, joints, ligaments, tendons, muscles and nerves. The Orthopedic physicians utilize their specialized knowledge to diagnose and provide treatment to irregularities occurring in the musculoskeletal system. There are numerous applications of gait analysis practiced by orthopedic physicians that have been tested and verified in their treatments. Joint replacement otherwise known as Arthroplasty, was used in combination with gait </w:t>
      </w:r>
      <w:r>
        <w:lastRenderedPageBreak/>
        <w:t>analysis for monitoring the progress before and after treatment. This application was successful as it provided data that showed significant improvements overtime</w:t>
      </w:r>
      <w:r w:rsidR="00D45099">
        <w:t xml:space="preserve"> (</w:t>
      </w:r>
      <w:r w:rsidR="00D45099" w:rsidRPr="00860843">
        <w:t>Atallah</w:t>
      </w:r>
      <w:r w:rsidR="00D45099">
        <w:t xml:space="preserve"> et al. 2011, </w:t>
      </w:r>
      <w:r w:rsidR="00D45099" w:rsidRPr="00860843">
        <w:t>Aminian</w:t>
      </w:r>
      <w:r w:rsidR="00D45099">
        <w:t xml:space="preserve"> &amp; </w:t>
      </w:r>
      <w:r w:rsidR="00D45099" w:rsidRPr="00860843">
        <w:t>Najafi</w:t>
      </w:r>
      <w:r w:rsidR="00D45099">
        <w:t xml:space="preserve"> 2004)</w:t>
      </w:r>
      <w:r>
        <w:t xml:space="preserve"> in the patient’s health. These types of treatments use the ambulatory method as the baseline in order to determine if the patient’s progress is improving. </w:t>
      </w:r>
    </w:p>
    <w:p w14:paraId="04B47C61" w14:textId="1E83D25A" w:rsidR="00805798" w:rsidRDefault="00805798" w:rsidP="00D45099">
      <w:pPr>
        <w:pStyle w:val="Style4"/>
      </w:pPr>
      <w:r>
        <w:t xml:space="preserve">Gait analysis has also been utilized to detect diseases, specifically the ones that affect the motor functions of the body such as Parkinson’s, which causes motor dysfunctions within the body. Recent studies on the use of gait analysis as an alternative measure of the severity of Parkinson’s disease have been increasing. </w:t>
      </w:r>
      <w:r w:rsidRPr="0062163B">
        <w:rPr>
          <w:i/>
        </w:rPr>
        <w:t>Salarian et al.</w:t>
      </w:r>
      <w:r>
        <w:t xml:space="preserve"> </w:t>
      </w:r>
      <w:r w:rsidR="00E50202">
        <w:t>(Salarian et al. 2004)</w:t>
      </w:r>
      <w:r>
        <w:t xml:space="preserve"> performed gait measurement in patients with Parkinson’s disease using a developed wearable sensor device and concluded that stride length is highly correlated with the severity of the disease. Similarly in section </w:t>
      </w:r>
      <w:r w:rsidR="00E50202">
        <w:t>6.1.2.1</w:t>
      </w:r>
      <w:r>
        <w:t xml:space="preserve"> to how sensors were tailored for athletic improvement, the manufacturing of sensors for patients diagnosed with this disease have been developed.</w:t>
      </w:r>
    </w:p>
    <w:p w14:paraId="1B144113" w14:textId="76CC6C79" w:rsidR="00805798" w:rsidRDefault="00805798" w:rsidP="00D45099">
      <w:pPr>
        <w:pStyle w:val="Style4"/>
      </w:pPr>
      <w:r>
        <w:t>The sensors tailored for Parkinson’s patients are also applicable to stroke patients, as they have impaired mobility and as a result are unable to move independently due to the incident. Ambulatory gait analysis is applied in the automatic identification of temporal gait parameters of post-stroke individuals to provide an assessment of the functional utilization of the affected lower extremity as part of the behavior enhancing feedback</w:t>
      </w:r>
      <w:r w:rsidR="00170E7F">
        <w:t xml:space="preserve"> (Salarian et al. 2004, Saremi et al. 2006)</w:t>
      </w:r>
      <w:r>
        <w:t>.</w:t>
      </w:r>
    </w:p>
    <w:p w14:paraId="71369221" w14:textId="77777777" w:rsidR="00FB1A7F" w:rsidRDefault="00FB1A7F">
      <w:pPr>
        <w:spacing w:line="259" w:lineRule="auto"/>
        <w:jc w:val="left"/>
        <w:rPr>
          <w:rFonts w:asciiTheme="majorHAnsi" w:eastAsiaTheme="majorEastAsia" w:hAnsiTheme="majorHAnsi" w:cstheme="majorBidi"/>
          <w:b/>
          <w:bCs/>
          <w:i/>
          <w:iCs/>
          <w:color w:val="000000" w:themeColor="text1"/>
        </w:rPr>
      </w:pPr>
      <w:r>
        <w:br w:type="page"/>
      </w:r>
    </w:p>
    <w:p w14:paraId="73113357" w14:textId="3DFB6AA2" w:rsidR="00805798" w:rsidRDefault="00805798" w:rsidP="00805798">
      <w:pPr>
        <w:pStyle w:val="Heading4"/>
        <w:numPr>
          <w:ilvl w:val="3"/>
          <w:numId w:val="1"/>
        </w:numPr>
        <w:spacing w:line="259" w:lineRule="auto"/>
        <w:jc w:val="left"/>
      </w:pPr>
      <w:r>
        <w:lastRenderedPageBreak/>
        <w:t>Security</w:t>
      </w:r>
    </w:p>
    <w:p w14:paraId="75EB8EB5" w14:textId="437A7156" w:rsidR="00805798" w:rsidRPr="00E33F3F" w:rsidRDefault="00805798" w:rsidP="00D45099">
      <w:pPr>
        <w:pStyle w:val="Style4"/>
      </w:pPr>
      <w:r w:rsidRPr="00E33F3F">
        <w:t xml:space="preserve">The application of gait analysis extends to personal security based upon the personal characteristics of an individual, this is known as biometric security. This type of security provides a unique signature that cannot be reproduced by someone else. In terms of gait pattern, when a gait comparison between two individuals is closely observed and </w:t>
      </w:r>
      <w:r w:rsidR="00B9729B" w:rsidRPr="00E33F3F">
        <w:t>analyzed</w:t>
      </w:r>
      <w:r w:rsidRPr="00E33F3F">
        <w:t xml:space="preserve">, the results will show there are slightly variations in the kinematic and kinetic patterns between the two individuals. This is due to several factors such as age, weight, height, etc. which affect the musculoskeletal system of the individual. To achieve a detailed gait analysis, a complex system comprised of multiple sensors would be required however due to the technological improvements as of late, a precision accelerometer sensor would be adequate enough to record a gait pattern </w:t>
      </w:r>
      <w:r w:rsidR="00170E7F">
        <w:t>(</w:t>
      </w:r>
      <w:r w:rsidR="00170E7F" w:rsidRPr="00BC232C">
        <w:t>Ma ̈ntyja ̈rvi</w:t>
      </w:r>
      <w:r w:rsidR="00170E7F">
        <w:t xml:space="preserve"> et al. 2005, </w:t>
      </w:r>
      <w:r w:rsidR="00170E7F" w:rsidRPr="000C1DE6">
        <w:t>Gafurov</w:t>
      </w:r>
      <w:r w:rsidR="00170E7F">
        <w:t xml:space="preserve">, </w:t>
      </w:r>
      <w:r w:rsidR="00170E7F" w:rsidRPr="000C1DE6">
        <w:t>Helkala</w:t>
      </w:r>
      <w:r w:rsidR="00170E7F">
        <w:t xml:space="preserve"> &amp; </w:t>
      </w:r>
      <w:r w:rsidR="00170E7F" w:rsidRPr="000C1DE6">
        <w:t>Søndrol</w:t>
      </w:r>
      <w:r w:rsidR="00170E7F">
        <w:t xml:space="preserve"> 2006</w:t>
      </w:r>
      <w:r w:rsidR="00B9729B">
        <w:t>)</w:t>
      </w:r>
      <w:r w:rsidRPr="00E33F3F">
        <w:t>.</w:t>
      </w:r>
    </w:p>
    <w:p w14:paraId="68CEAA91" w14:textId="77777777" w:rsidR="00805798" w:rsidRPr="00E33F3F" w:rsidRDefault="00805798" w:rsidP="00D45099">
      <w:pPr>
        <w:pStyle w:val="Style4"/>
      </w:pPr>
      <w:r w:rsidRPr="00E33F3F">
        <w:t xml:space="preserve">The biometric gait security system uses a recognition algorithm to validate whether the attempted gait pattern is the same, otherwise if there are major discrepancies to the gait pattern stored in the database the authentication would obviously fail. </w:t>
      </w:r>
    </w:p>
    <w:p w14:paraId="5B725D68" w14:textId="77777777" w:rsidR="00805798" w:rsidRPr="00E33F3F" w:rsidRDefault="00805798" w:rsidP="00D45099">
      <w:pPr>
        <w:pStyle w:val="Style4"/>
      </w:pPr>
      <w:r w:rsidRPr="00E33F3F">
        <w:t>There are typically two implementations of gait pattern recognition, either vision or sensor-based. The vision-based recognition operates based on two classes, either model based or model free. Both models operate on statistical measurements, they only differ in what the measurements are referenced with respect to i.e. model based uses the models discernable dimensions, such as height and width whereas the latter uses the outline of the models body.</w:t>
      </w:r>
    </w:p>
    <w:p w14:paraId="3398332F" w14:textId="7BE82AB9" w:rsidR="00D167D0" w:rsidRDefault="00805798" w:rsidP="003E5239">
      <w:pPr>
        <w:pStyle w:val="Style4"/>
      </w:pPr>
      <w:r w:rsidRPr="00E33F3F">
        <w:t xml:space="preserve">The operation of sensor-based recognition works primarily off sensory data from the multi-axis accelerometer </w:t>
      </w:r>
      <w:r w:rsidR="00B9729B">
        <w:t>(</w:t>
      </w:r>
      <w:r w:rsidR="00B9729B" w:rsidRPr="00BC232C">
        <w:t>Ma ̈ntyja ̈rvi</w:t>
      </w:r>
      <w:r w:rsidR="00B9729B">
        <w:t xml:space="preserve"> et al. 2005, Gafurov, Snekkenes &amp; Buvarp 2006)</w:t>
      </w:r>
      <w:r w:rsidRPr="00E33F3F">
        <w:t>. It can also be combined with a multi-axis gyroscope to provide a more distinct sample than with an accelerometer alone, allowing the balance and posture of the individual to be taken into account.</w:t>
      </w:r>
    </w:p>
    <w:p w14:paraId="11738C39" w14:textId="77777777" w:rsidR="00FB1A7F" w:rsidRDefault="00FB1A7F">
      <w:pPr>
        <w:spacing w:line="259" w:lineRule="auto"/>
        <w:jc w:val="left"/>
        <w:rPr>
          <w:rFonts w:asciiTheme="majorHAnsi" w:eastAsiaTheme="majorEastAsia" w:hAnsiTheme="majorHAnsi" w:cstheme="majorBidi"/>
          <w:b/>
          <w:bCs/>
          <w:smallCaps/>
          <w:color w:val="000000" w:themeColor="text1"/>
          <w:sz w:val="28"/>
          <w:szCs w:val="28"/>
        </w:rPr>
      </w:pPr>
      <w:r>
        <w:br w:type="page"/>
      </w:r>
    </w:p>
    <w:p w14:paraId="4EE76DF5" w14:textId="0D8DBC0A" w:rsidR="00680E27" w:rsidRDefault="00067700" w:rsidP="005B4A4F">
      <w:pPr>
        <w:pStyle w:val="Heading2"/>
      </w:pPr>
      <w:bookmarkStart w:id="11" w:name="_Toc422362164"/>
      <w:r>
        <w:lastRenderedPageBreak/>
        <w:t>Pattern Recognition</w:t>
      </w:r>
      <w:bookmarkEnd w:id="11"/>
    </w:p>
    <w:p w14:paraId="60F17946" w14:textId="77777777" w:rsidR="00BB339A" w:rsidRDefault="00BB339A" w:rsidP="00CC348B">
      <w:pPr>
        <w:pStyle w:val="Text2"/>
        <w:ind w:left="576" w:firstLine="2"/>
      </w:pPr>
      <w:r>
        <w:t xml:space="preserve">The fundamental process of performing pattern recognition involves processing the input data and assigning a label to the data based upon its characteristics, which is determined by the pattern recognition system. </w:t>
      </w:r>
    </w:p>
    <w:p w14:paraId="2AC66512" w14:textId="77777777" w:rsidR="00BB339A" w:rsidRDefault="00BB339A" w:rsidP="00CC348B">
      <w:pPr>
        <w:pStyle w:val="Text2"/>
        <w:ind w:left="576" w:firstLine="2"/>
      </w:pPr>
      <w:r>
        <w:t>The processed label is just one of the many labels that help identify the input data, as it defines one of the many unique characteristics of the processed data. The label is utilized for comparisons of a separate data set to determine whether the new data set matches the processed data set.</w:t>
      </w:r>
    </w:p>
    <w:p w14:paraId="182039EF" w14:textId="77777777" w:rsidR="00BB339A" w:rsidRDefault="00BB339A" w:rsidP="00CC348B">
      <w:pPr>
        <w:pStyle w:val="Text2"/>
        <w:ind w:left="576" w:firstLine="2"/>
      </w:pPr>
      <w:r>
        <w:t>The two common categories that the pattern recognition system defines a label are either classification or estimation, where the output label is dependent upon the vector input to the system.</w:t>
      </w:r>
    </w:p>
    <w:p w14:paraId="411D4B5F" w14:textId="77777777" w:rsidR="00BB339A" w:rsidRDefault="00BB339A" w:rsidP="00BB339A">
      <w:pPr>
        <w:pStyle w:val="Heading3"/>
      </w:pPr>
      <w:bookmarkStart w:id="12" w:name="_Toc422362165"/>
      <w:r>
        <w:t>Classification</w:t>
      </w:r>
      <w:bookmarkEnd w:id="12"/>
    </w:p>
    <w:p w14:paraId="1BE15C06" w14:textId="77777777" w:rsidR="00BB339A" w:rsidRDefault="00BB339A" w:rsidP="00CC348B">
      <w:pPr>
        <w:pStyle w:val="Text3"/>
      </w:pPr>
      <w:r>
        <w:t>This category is based upon a set of observation parameters that define a finite set of labels, with no sequential order, to the observed input data. The parameters are set prior to the analysis of a sample data set and typically have predefined initial classes otherwise known as a group of labels that have similar or identical characteristics.</w:t>
      </w:r>
    </w:p>
    <w:p w14:paraId="2F9403DC" w14:textId="77777777" w:rsidR="00BB339A" w:rsidRDefault="00BB339A" w:rsidP="00BB339A">
      <w:pPr>
        <w:pStyle w:val="Heading3"/>
      </w:pPr>
      <w:bookmarkStart w:id="13" w:name="_Toc422362166"/>
      <w:r>
        <w:t>Estimation</w:t>
      </w:r>
      <w:bookmarkEnd w:id="13"/>
    </w:p>
    <w:p w14:paraId="5C64D2CE" w14:textId="64694342" w:rsidR="00BB339A" w:rsidRDefault="00BB339A" w:rsidP="00CC348B">
      <w:pPr>
        <w:pStyle w:val="Text3"/>
      </w:pPr>
      <w:r>
        <w:t xml:space="preserve">In contrast to the classification pattern recognition, this category is more quantitative as it has an infinite set of labels to assign. The estimation category is related to </w:t>
      </w:r>
      <w:r w:rsidR="00CC348B">
        <w:t>organizing</w:t>
      </w:r>
      <w:r>
        <w:t xml:space="preserve"> numerical input data</w:t>
      </w:r>
      <w:r w:rsidR="00CC348B">
        <w:t>,</w:t>
      </w:r>
      <w:r>
        <w:t xml:space="preserve"> into either exact values or if it falls within a range of values based upon the defined mapping. </w:t>
      </w:r>
    </w:p>
    <w:p w14:paraId="22F81868" w14:textId="77777777" w:rsidR="00BB339A" w:rsidRDefault="00BB339A" w:rsidP="00BB339A">
      <w:pPr>
        <w:pStyle w:val="Heading3"/>
      </w:pPr>
      <w:bookmarkStart w:id="14" w:name="_Toc422362167"/>
      <w:r>
        <w:t>Uncertainty</w:t>
      </w:r>
      <w:bookmarkEnd w:id="14"/>
    </w:p>
    <w:p w14:paraId="22CD1304" w14:textId="5F3CE934" w:rsidR="00BB339A" w:rsidRDefault="00BB339A" w:rsidP="00CC348B">
      <w:pPr>
        <w:pStyle w:val="Text3"/>
      </w:pPr>
      <w:r>
        <w:t xml:space="preserve">Classification errors typically occur when the input data being processed have similarities with two or more separate </w:t>
      </w:r>
      <w:r w:rsidR="00CC348B">
        <w:t>classes;</w:t>
      </w:r>
      <w:r>
        <w:t xml:space="preserve"> the system typically assigns the label to the highest probable class. The classification category is dependent upon whether the label matches or not, whereas estimation is simplistic in its approach of assigning the labels to its appropriate or closest matching classes by comparing sequentially throughout all infinite classes until the best match or its closest approximate is found.</w:t>
      </w:r>
    </w:p>
    <w:p w14:paraId="0ED9D3CC" w14:textId="77777777" w:rsidR="00BB339A" w:rsidRDefault="00BB339A" w:rsidP="00BB339A">
      <w:pPr>
        <w:pStyle w:val="Heading2"/>
        <w:spacing w:line="259" w:lineRule="auto"/>
        <w:jc w:val="left"/>
      </w:pPr>
      <w:bookmarkStart w:id="15" w:name="_Toc422362168"/>
      <w:r>
        <w:lastRenderedPageBreak/>
        <w:t>Models</w:t>
      </w:r>
      <w:bookmarkEnd w:id="15"/>
    </w:p>
    <w:p w14:paraId="559EE025" w14:textId="77777777" w:rsidR="00BB339A" w:rsidRDefault="00BB339A" w:rsidP="00CC348B">
      <w:pPr>
        <w:pStyle w:val="Text2"/>
        <w:ind w:left="576" w:firstLine="2"/>
      </w:pPr>
      <w:r>
        <w:t>The internals of a pattern recognition system can consist of one or a combination of models for classifying the input data for analytical comparisons, the standardized models are listed below.</w:t>
      </w:r>
    </w:p>
    <w:p w14:paraId="4B09DDA2" w14:textId="77777777" w:rsidR="00BB339A" w:rsidRDefault="00BB339A" w:rsidP="00BB339A">
      <w:pPr>
        <w:pStyle w:val="Heading3"/>
        <w:spacing w:line="259" w:lineRule="auto"/>
        <w:jc w:val="left"/>
      </w:pPr>
      <w:bookmarkStart w:id="16" w:name="_Toc422362169"/>
      <w:r>
        <w:t>Fixed Models</w:t>
      </w:r>
      <w:bookmarkEnd w:id="16"/>
    </w:p>
    <w:p w14:paraId="548862CC" w14:textId="77777777" w:rsidR="00BB339A" w:rsidRDefault="00BB339A" w:rsidP="00CC348B">
      <w:pPr>
        <w:pStyle w:val="Text3"/>
      </w:pPr>
      <w:r>
        <w:t>This model is simply comprised of closed-form equation/s that classify the outputs based upon the mathematical calculation. Prior knowledge is required in developing this particular model in order to formulate the correct mathematical equation.</w:t>
      </w:r>
    </w:p>
    <w:p w14:paraId="0F4308E0" w14:textId="77777777" w:rsidR="00BB339A" w:rsidRDefault="00BB339A" w:rsidP="00CC348B">
      <w:pPr>
        <w:pStyle w:val="Text3"/>
      </w:pPr>
      <w:r>
        <w:t>This model is simplistic however does not cater to varying parameters as the calculation is based upon a known constant for that specific context, the next model addresses this issue.</w:t>
      </w:r>
    </w:p>
    <w:p w14:paraId="19B827E8" w14:textId="77777777" w:rsidR="00BB339A" w:rsidRDefault="00BB339A" w:rsidP="00BB339A">
      <w:pPr>
        <w:pStyle w:val="Heading3"/>
        <w:spacing w:line="259" w:lineRule="auto"/>
        <w:jc w:val="left"/>
      </w:pPr>
      <w:bookmarkStart w:id="17" w:name="_Toc422362170"/>
      <w:r>
        <w:t>Parametric Models</w:t>
      </w:r>
      <w:bookmarkEnd w:id="17"/>
    </w:p>
    <w:p w14:paraId="48DFC167" w14:textId="540DB836" w:rsidR="00BB339A" w:rsidRDefault="00BB339A" w:rsidP="00CC348B">
      <w:pPr>
        <w:pStyle w:val="Text3"/>
      </w:pPr>
      <w:r>
        <w:t xml:space="preserve">Data-driven models are similar to fixed models in the way they are </w:t>
      </w:r>
      <w:r w:rsidR="00C25FD8">
        <w:t>structured;</w:t>
      </w:r>
      <w:r>
        <w:t xml:space="preserve"> the key difference is that the equation takes several parameters to produce its output, thus a parametric model. It is far more flexible than the former model as it creates mappings dependent upon these parameters. These mappings once defined, are internally compared against each other in order to select the most viable mapping closest to the desired output.</w:t>
      </w:r>
    </w:p>
    <w:p w14:paraId="0FD1BE7B" w14:textId="77777777" w:rsidR="00BB339A" w:rsidRDefault="00BB339A" w:rsidP="00BB339A">
      <w:pPr>
        <w:pStyle w:val="Heading3"/>
        <w:spacing w:line="259" w:lineRule="auto"/>
        <w:jc w:val="left"/>
      </w:pPr>
      <w:bookmarkStart w:id="18" w:name="_Toc422362171"/>
      <w:r>
        <w:t>Nonparametric / Data-driven Models</w:t>
      </w:r>
      <w:bookmarkEnd w:id="18"/>
    </w:p>
    <w:p w14:paraId="7C851C51" w14:textId="2F8BF776" w:rsidR="00BB339A" w:rsidRDefault="00BB339A" w:rsidP="00CC348B">
      <w:pPr>
        <w:pStyle w:val="Text3"/>
      </w:pPr>
      <w:r>
        <w:t xml:space="preserve">The model </w:t>
      </w:r>
      <w:r w:rsidR="00C25FD8">
        <w:t>centers</w:t>
      </w:r>
      <w:r>
        <w:t xml:space="preserve"> around handles large volumes of unknown data typically read from data acquisition systems. The model requires an </w:t>
      </w:r>
      <w:r w:rsidR="00C25FD8">
        <w:t>analyzed</w:t>
      </w:r>
      <w:r>
        <w:t xml:space="preserve"> data set to compare the new incoming data with the predefined data set.</w:t>
      </w:r>
    </w:p>
    <w:p w14:paraId="199C5301" w14:textId="5594FC07" w:rsidR="00BB339A" w:rsidRDefault="00BB339A" w:rsidP="00BB339A">
      <w:pPr>
        <w:pStyle w:val="Heading3"/>
        <w:spacing w:line="259" w:lineRule="auto"/>
        <w:jc w:val="left"/>
      </w:pPr>
      <w:bookmarkStart w:id="19" w:name="_Toc422362172"/>
      <w:r>
        <w:t>Pre-processing</w:t>
      </w:r>
      <w:r w:rsidR="009958E8">
        <w:t xml:space="preserve"> Models</w:t>
      </w:r>
      <w:bookmarkEnd w:id="19"/>
    </w:p>
    <w:p w14:paraId="1D28FF58" w14:textId="77777777" w:rsidR="00BB339A" w:rsidRDefault="00BB339A" w:rsidP="00CC348B">
      <w:pPr>
        <w:pStyle w:val="Text3"/>
      </w:pPr>
      <w:r>
        <w:t>This particular model is used for complex situations where classifying the input data to the output labels is not possible when the quantity of data is of a larger magnitude than what a nonparametric model can process in an ideal time frame. Though the nonparametric model would be able to complete the task, it would take a sufficient amount of time and data to complete the pattern recognition.</w:t>
      </w:r>
    </w:p>
    <w:p w14:paraId="48D88C5D" w14:textId="7ACADD41" w:rsidR="00BB339A" w:rsidRDefault="00BB339A" w:rsidP="00CC348B">
      <w:pPr>
        <w:pStyle w:val="Text3"/>
      </w:pPr>
      <w:r>
        <w:t xml:space="preserve">Pre-processing takes into account several key factors to look out </w:t>
      </w:r>
      <w:r w:rsidR="00C25FD8">
        <w:t>for;</w:t>
      </w:r>
      <w:r>
        <w:t xml:space="preserve"> as a </w:t>
      </w:r>
      <w:r w:rsidR="00C25FD8">
        <w:t>result,</w:t>
      </w:r>
      <w:r>
        <w:t xml:space="preserve"> it decreases the </w:t>
      </w:r>
      <w:r w:rsidR="00C25FD8">
        <w:t>period</w:t>
      </w:r>
      <w:r>
        <w:t xml:space="preserve"> for each calculation to be completed.</w:t>
      </w:r>
    </w:p>
    <w:p w14:paraId="368DAADF" w14:textId="77777777" w:rsidR="00BB339A" w:rsidRDefault="00BB339A" w:rsidP="00CC348B">
      <w:pPr>
        <w:pStyle w:val="Text3"/>
      </w:pPr>
      <w:r>
        <w:lastRenderedPageBreak/>
        <w:t>Simply put this model takes a large magnitude of data inputs and screens it accordingly to the internal parameters, the outputs of this model is filtered data that is routed typically into a non-parametric model for labelling however it can also be applied to parametric models.</w:t>
      </w:r>
    </w:p>
    <w:p w14:paraId="73E0F3BE" w14:textId="77777777" w:rsidR="00BB339A" w:rsidRDefault="00BB339A" w:rsidP="00BB339A">
      <w:pPr>
        <w:pStyle w:val="Heading2"/>
        <w:spacing w:line="259" w:lineRule="auto"/>
        <w:jc w:val="left"/>
      </w:pPr>
      <w:bookmarkStart w:id="20" w:name="_Toc422362173"/>
      <w:r>
        <w:t>Learning Algorithm</w:t>
      </w:r>
      <w:bookmarkEnd w:id="20"/>
    </w:p>
    <w:p w14:paraId="17F3ABD9" w14:textId="32685617" w:rsidR="00BB339A" w:rsidRPr="008A28E7" w:rsidRDefault="00BB339A" w:rsidP="00CC348B">
      <w:pPr>
        <w:pStyle w:val="Text2"/>
        <w:ind w:left="576" w:firstLine="2"/>
      </w:pPr>
      <w:r>
        <w:t>The main algorithms of concern are the non-parametric models present in the Machine Learning Toolkit (MLT)</w:t>
      </w:r>
      <w:r w:rsidR="00B42A5F">
        <w:t xml:space="preserve"> </w:t>
      </w:r>
      <w:r w:rsidR="00E14763">
        <w:t xml:space="preserve">(refer to </w:t>
      </w:r>
      <w:r w:rsidR="00E14763">
        <w:fldChar w:fldCharType="begin"/>
      </w:r>
      <w:r w:rsidR="00E14763">
        <w:instrText xml:space="preserve"> REF _Ref422345001 \h </w:instrText>
      </w:r>
      <w:r w:rsidR="00E14763">
        <w:fldChar w:fldCharType="separate"/>
      </w:r>
      <w:r w:rsidR="00D021E5">
        <w:t>Appendix D – Machine Learning Toolkit User Manual</w:t>
      </w:r>
      <w:r w:rsidR="00E14763">
        <w:fldChar w:fldCharType="end"/>
      </w:r>
      <w:r w:rsidR="00E14763">
        <w:t>)</w:t>
      </w:r>
      <w:r>
        <w:t>, as the context of this project will require the manipulation of continuous data being inp</w:t>
      </w:r>
      <w:r w:rsidR="00C25FD8">
        <w:t>ut into the system via the IMU.</w:t>
      </w:r>
    </w:p>
    <w:p w14:paraId="7A1465FE" w14:textId="77777777" w:rsidR="00BB339A" w:rsidRDefault="00BB339A" w:rsidP="00BB339A">
      <w:pPr>
        <w:pStyle w:val="Heading3"/>
        <w:spacing w:line="259" w:lineRule="auto"/>
        <w:jc w:val="left"/>
      </w:pPr>
      <w:bookmarkStart w:id="21" w:name="_Toc422362174"/>
      <w:r>
        <w:t>Nonparametric</w:t>
      </w:r>
      <w:bookmarkEnd w:id="21"/>
    </w:p>
    <w:p w14:paraId="7B99AA05" w14:textId="77777777" w:rsidR="00BB339A" w:rsidRDefault="00BB339A" w:rsidP="00CC348B">
      <w:pPr>
        <w:pStyle w:val="Text3"/>
      </w:pPr>
      <w:r>
        <w:t>The following algorithms that fall under this category, will group data points based upon the training instructions and the algorithms methodology.</w:t>
      </w:r>
    </w:p>
    <w:p w14:paraId="511C7F9F" w14:textId="77777777" w:rsidR="00BB339A" w:rsidRDefault="00BB339A" w:rsidP="00CC348B">
      <w:pPr>
        <w:pStyle w:val="Text3"/>
      </w:pPr>
      <w:r>
        <w:t xml:space="preserve">The nonparametric algorithms fall under two subcategories either unsupervised or supervised learning. </w:t>
      </w:r>
    </w:p>
    <w:p w14:paraId="4D58CFB3" w14:textId="63017564" w:rsidR="00BB339A" w:rsidRPr="00661160" w:rsidRDefault="00BB339A" w:rsidP="00CC348B">
      <w:pPr>
        <w:pStyle w:val="Text3"/>
      </w:pPr>
      <w:r>
        <w:t xml:space="preserve">A supervised learning algorithm alters the parameters used to pattern the input data based upon the trained data. The unsupervised learning algorithm clusters the data with no specific order or pattern, the output data is essentially </w:t>
      </w:r>
      <w:r w:rsidR="00172B5D">
        <w:t>unlabeled</w:t>
      </w:r>
      <w:r>
        <w:t>.</w:t>
      </w:r>
    </w:p>
    <w:p w14:paraId="6324F72B" w14:textId="77777777" w:rsidR="00BB339A" w:rsidRDefault="00BB339A" w:rsidP="00BB339A">
      <w:pPr>
        <w:pStyle w:val="Heading4"/>
        <w:spacing w:line="259" w:lineRule="auto"/>
        <w:jc w:val="left"/>
      </w:pPr>
      <w:r>
        <w:t>Multilayered Perceptron (MLP)/Backpropagation (BP)</w:t>
      </w:r>
    </w:p>
    <w:p w14:paraId="1C2B111A" w14:textId="77777777" w:rsidR="00BB339A" w:rsidRDefault="00BB339A" w:rsidP="00CC348B">
      <w:pPr>
        <w:pStyle w:val="Text4"/>
      </w:pPr>
      <w:r>
        <w:t>A form of neural network whose original purpose was to model neurological practices, the MLP achieves this objective by combining its architecture with the BP algorithm. This allows it to form nonlinear relationships between the incoming input data and the output labels formed by the algorithm.</w:t>
      </w:r>
    </w:p>
    <w:p w14:paraId="2F70068D" w14:textId="542922C5" w:rsidR="00476610" w:rsidRDefault="00BB339A" w:rsidP="00CC348B">
      <w:pPr>
        <w:pStyle w:val="Text4"/>
      </w:pPr>
      <w:r>
        <w:t xml:space="preserve">In terms of just nonparametric modelling, MLP makes use of several tiers typically consisting of three layers as seen in </w:t>
      </w:r>
      <w:r w:rsidR="00B36517">
        <w:fldChar w:fldCharType="begin"/>
      </w:r>
      <w:r w:rsidR="00B36517">
        <w:instrText xml:space="preserve"> REF _Ref422227603 \h </w:instrText>
      </w:r>
      <w:r w:rsidR="00B36517">
        <w:fldChar w:fldCharType="separate"/>
      </w:r>
      <w:r w:rsidR="00D021E5">
        <w:t xml:space="preserve">Figure </w:t>
      </w:r>
      <w:r w:rsidR="00D021E5">
        <w:rPr>
          <w:noProof/>
        </w:rPr>
        <w:t>1</w:t>
      </w:r>
      <w:r w:rsidR="00B36517">
        <w:fldChar w:fldCharType="end"/>
      </w:r>
      <w:r>
        <w:t xml:space="preserve"> but for patterns of greater complexity additional tiers, known as hidden layers are required. For an n number of inputs to the MLP’s first tier, the input layer will consist of an n number of nodes that represent the weight of that input. The next tier otherwise known as the hidden layer, contains nodes where individually the values are the weighted sums of the input nodes due to a sigmoidal function</w:t>
      </w:r>
      <w:r w:rsidR="00C25FD8">
        <w:t xml:space="preserve"> (Kennedy 1997)</w:t>
      </w:r>
      <w:r>
        <w:t>. This node summation process continues</w:t>
      </w:r>
      <w:r w:rsidR="00B45F73">
        <w:t xml:space="preserve"> </w:t>
      </w:r>
      <w:r>
        <w:t xml:space="preserve">until the </w:t>
      </w:r>
      <w:r>
        <w:lastRenderedPageBreak/>
        <w:t>output layer where the label is the weighted sums of the inputs.</w:t>
      </w:r>
      <w:r w:rsidRPr="00CF41C3">
        <w:rPr>
          <w:noProof/>
          <w:lang w:eastAsia="en-AU"/>
        </w:rPr>
        <w:t xml:space="preserve"> </w:t>
      </w:r>
      <w:r>
        <w:rPr>
          <w:noProof/>
          <w:lang w:val="en-AU" w:eastAsia="en-AU"/>
        </w:rPr>
        <w:drawing>
          <wp:inline distT="0" distB="0" distL="0" distR="0" wp14:anchorId="12BA753F" wp14:editId="16309C60">
            <wp:extent cx="4675505" cy="2369185"/>
            <wp:effectExtent l="0" t="0" r="0" b="0"/>
            <wp:docPr id="3" name="Picture 3" descr="http://www.mdpi.com/sensors/sensors-13-15613/article_deploy/html/images/sensors-13-15613f7-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dpi.com/sensors/sensors-13-15613/article_deploy/html/images/sensors-13-15613f7-102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5505" cy="2369185"/>
                    </a:xfrm>
                    <a:prstGeom prst="rect">
                      <a:avLst/>
                    </a:prstGeom>
                    <a:noFill/>
                    <a:ln>
                      <a:noFill/>
                    </a:ln>
                  </pic:spPr>
                </pic:pic>
              </a:graphicData>
            </a:graphic>
          </wp:inline>
        </w:drawing>
      </w:r>
      <w:r w:rsidRPr="00CF41C3">
        <w:t xml:space="preserve"> </w:t>
      </w:r>
    </w:p>
    <w:p w14:paraId="7EAD11DF" w14:textId="3FC5CB5B" w:rsidR="0009691F" w:rsidRPr="0009691F" w:rsidRDefault="00476610" w:rsidP="00FE7018">
      <w:pPr>
        <w:pStyle w:val="Caption"/>
        <w:jc w:val="center"/>
      </w:pPr>
      <w:bookmarkStart w:id="22" w:name="_Ref422227603"/>
      <w:bookmarkStart w:id="23" w:name="_Toc422362207"/>
      <w:r>
        <w:t xml:space="preserve">Figure </w:t>
      </w:r>
      <w:r w:rsidR="00F9158E">
        <w:fldChar w:fldCharType="begin"/>
      </w:r>
      <w:r w:rsidR="00F9158E">
        <w:instrText xml:space="preserve"> SEQ Figure \* ARABIC </w:instrText>
      </w:r>
      <w:r w:rsidR="00F9158E">
        <w:fldChar w:fldCharType="separate"/>
      </w:r>
      <w:r w:rsidR="00D021E5">
        <w:rPr>
          <w:noProof/>
        </w:rPr>
        <w:t>1</w:t>
      </w:r>
      <w:r w:rsidR="00F9158E">
        <w:rPr>
          <w:noProof/>
        </w:rPr>
        <w:fldChar w:fldCharType="end"/>
      </w:r>
      <w:bookmarkEnd w:id="22"/>
      <w:r>
        <w:t>. MLP (Multilayered Perceptron)</w:t>
      </w:r>
      <w:r w:rsidR="00474CC1">
        <w:t xml:space="preserve"> Model</w:t>
      </w:r>
      <w:r w:rsidR="00FE7018">
        <w:t xml:space="preserve"> Source: (</w:t>
      </w:r>
      <w:r w:rsidR="00FE7018" w:rsidRPr="008B0D5D">
        <w:t>http://www.mdpi.com/sensors/sensors-13-15613/article_deploy/html/images/sensors-13-15613f7-1024.png</w:t>
      </w:r>
      <w:r w:rsidR="00FE7018">
        <w:t>)</w:t>
      </w:r>
      <w:bookmarkEnd w:id="23"/>
    </w:p>
    <w:p w14:paraId="027A7A00" w14:textId="75966213" w:rsidR="00BB339A" w:rsidRDefault="00BB339A" w:rsidP="00CC348B">
      <w:pPr>
        <w:pStyle w:val="Text4"/>
      </w:pPr>
      <w:r>
        <w:t>The MLP output is used by the BP algorithm to obtain the desired results; this is achieved over several iterations of tuning the weights of the MLP via a mean-squared error (MSE) function</w:t>
      </w:r>
      <w:r w:rsidR="009125CC">
        <w:t xml:space="preserve"> </w:t>
      </w:r>
      <w:r w:rsidR="00B36517">
        <w:fldChar w:fldCharType="begin"/>
      </w:r>
      <w:r w:rsidR="00B36517">
        <w:instrText xml:space="preserve"> REF _Ref422227523 \h </w:instrText>
      </w:r>
      <w:r w:rsidR="00B36517">
        <w:fldChar w:fldCharType="separate"/>
      </w:r>
      <w:r w:rsidR="00D021E5">
        <w:t xml:space="preserve">Equation </w:t>
      </w:r>
      <w:r w:rsidR="00D021E5">
        <w:rPr>
          <w:noProof/>
        </w:rPr>
        <w:t>1</w:t>
      </w:r>
      <w:r w:rsidR="00B36517">
        <w:fldChar w:fldCharType="end"/>
      </w:r>
      <w:r w:rsidR="00C25FD8">
        <w:t xml:space="preserve"> (Kennedy 1997)</w:t>
      </w:r>
      <w:r>
        <w:t>.</w:t>
      </w:r>
    </w:p>
    <w:p w14:paraId="2FA708B3" w14:textId="77777777" w:rsidR="00BB339A" w:rsidRDefault="00BB339A" w:rsidP="00CC348B">
      <w:pPr>
        <w:pStyle w:val="Text4"/>
      </w:pPr>
      <m:oMathPara>
        <m:oMath>
          <m:r>
            <w:rPr>
              <w:rFonts w:ascii="Cambria Math" w:hAnsi="Cambria Math"/>
            </w:rPr>
            <m:t>E=</m:t>
          </m:r>
          <m:nary>
            <m:naryPr>
              <m:chr m:val="∑"/>
              <m:limLoc m:val="undOvr"/>
              <m:ctrlPr>
                <w:rPr>
                  <w:rFonts w:ascii="Cambria Math" w:hAnsi="Cambria Math"/>
                  <w:i/>
                  <w:sz w:val="22"/>
                  <w:lang w:val="en-AU" w:eastAsia="en-US"/>
                </w:rPr>
              </m:ctrlPr>
            </m:naryPr>
            <m:sub>
              <m:r>
                <w:rPr>
                  <w:rFonts w:ascii="Cambria Math" w:hAnsi="Cambria Math"/>
                </w:rPr>
                <m:t>i=1</m:t>
              </m:r>
            </m:sub>
            <m:sup>
              <m:sSub>
                <m:sSubPr>
                  <m:ctrlPr>
                    <w:rPr>
                      <w:rFonts w:ascii="Cambria Math" w:hAnsi="Cambria Math"/>
                      <w:sz w:val="22"/>
                      <w:lang w:val="en-AU" w:eastAsia="en-US"/>
                    </w:rPr>
                  </m:ctrlPr>
                </m:sSubPr>
                <m:e>
                  <m:r>
                    <w:rPr>
                      <w:rFonts w:ascii="Cambria Math" w:hAnsi="Cambria Math"/>
                    </w:rPr>
                    <m:t>N</m:t>
                  </m:r>
                </m:e>
                <m:sub>
                  <m:r>
                    <w:rPr>
                      <w:rFonts w:ascii="Cambria Math" w:hAnsi="Cambria Math"/>
                    </w:rPr>
                    <m:t>train</m:t>
                  </m:r>
                </m:sub>
              </m:sSub>
            </m:sup>
            <m:e>
              <m:d>
                <m:dPr>
                  <m:begChr m:val="{"/>
                  <m:endChr m:val="}"/>
                  <m:ctrlPr>
                    <w:rPr>
                      <w:rFonts w:ascii="Cambria Math" w:hAnsi="Cambria Math"/>
                      <w:i/>
                      <w:sz w:val="22"/>
                      <w:lang w:val="en-AU" w:eastAsia="en-US"/>
                    </w:rPr>
                  </m:ctrlPr>
                </m:dPr>
                <m:e>
                  <m:f>
                    <m:fPr>
                      <m:ctrlPr>
                        <w:rPr>
                          <w:rFonts w:ascii="Cambria Math" w:hAnsi="Cambria Math"/>
                          <w:i/>
                          <w:sz w:val="22"/>
                          <w:lang w:val="en-AU" w:eastAsia="en-US"/>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sz w:val="22"/>
                          <w:lang w:val="en-AU" w:eastAsia="en-US"/>
                        </w:rPr>
                      </m:ctrlPr>
                    </m:naryPr>
                    <m:sub>
                      <m:r>
                        <w:rPr>
                          <w:rFonts w:ascii="Cambria Math" w:hAnsi="Cambria Math"/>
                        </w:rPr>
                        <m:t>j=1</m:t>
                      </m:r>
                    </m:sub>
                    <m:sup>
                      <m:r>
                        <w:rPr>
                          <w:rFonts w:ascii="Cambria Math" w:hAnsi="Cambria Math"/>
                        </w:rPr>
                        <m:t>J</m:t>
                      </m:r>
                    </m:sup>
                    <m:e>
                      <m:sSup>
                        <m:sSupPr>
                          <m:ctrlPr>
                            <w:rPr>
                              <w:rFonts w:ascii="Cambria Math" w:hAnsi="Cambria Math"/>
                              <w:i/>
                              <w:sz w:val="22"/>
                              <w:lang w:val="en-AU" w:eastAsia="en-US"/>
                            </w:rPr>
                          </m:ctrlPr>
                        </m:sSupPr>
                        <m:e>
                          <m:r>
                            <w:rPr>
                              <w:rFonts w:ascii="Cambria Math" w:hAnsi="Cambria Math"/>
                            </w:rPr>
                            <m:t>(</m:t>
                          </m:r>
                          <m:sSub>
                            <m:sSubPr>
                              <m:ctrlPr>
                                <w:rPr>
                                  <w:rFonts w:ascii="Cambria Math" w:hAnsi="Cambria Math"/>
                                  <w:i/>
                                  <w:sz w:val="22"/>
                                  <w:lang w:val="en-AU" w:eastAsia="en-US"/>
                                </w:rPr>
                              </m:ctrlPr>
                            </m:sSubPr>
                            <m:e>
                              <m:r>
                                <w:rPr>
                                  <w:rFonts w:ascii="Cambria Math" w:hAnsi="Cambria Math"/>
                                </w:rPr>
                                <m:t>d</m:t>
                              </m:r>
                            </m:e>
                            <m:sub>
                              <m:r>
                                <w:rPr>
                                  <w:rFonts w:ascii="Cambria Math" w:hAnsi="Cambria Math"/>
                                </w:rPr>
                                <m:t>ij</m:t>
                              </m:r>
                            </m:sub>
                          </m:sSub>
                          <m:r>
                            <w:rPr>
                              <w:rFonts w:ascii="Cambria Math" w:hAnsi="Cambria Math"/>
                            </w:rPr>
                            <m:t>-</m:t>
                          </m:r>
                          <m:sSub>
                            <m:sSubPr>
                              <m:ctrlPr>
                                <w:rPr>
                                  <w:rFonts w:ascii="Cambria Math" w:hAnsi="Cambria Math"/>
                                  <w:i/>
                                  <w:sz w:val="22"/>
                                  <w:lang w:val="en-AU" w:eastAsia="en-US"/>
                                </w:rPr>
                              </m:ctrlPr>
                            </m:sSubPr>
                            <m:e>
                              <m:r>
                                <w:rPr>
                                  <w:rFonts w:ascii="Cambria Math" w:hAnsi="Cambria Math"/>
                                </w:rPr>
                                <m:t>y</m:t>
                              </m:r>
                            </m:e>
                            <m:sub>
                              <m:r>
                                <w:rPr>
                                  <w:rFonts w:ascii="Cambria Math" w:hAnsi="Cambria Math"/>
                                </w:rPr>
                                <m:t>ij</m:t>
                              </m:r>
                            </m:sub>
                          </m:sSub>
                          <m:r>
                            <w:rPr>
                              <w:rFonts w:ascii="Cambria Math" w:hAnsi="Cambria Math"/>
                            </w:rPr>
                            <m:t>)</m:t>
                          </m:r>
                        </m:e>
                        <m:sup>
                          <m:r>
                            <w:rPr>
                              <w:rFonts w:ascii="Cambria Math" w:hAnsi="Cambria Math"/>
                            </w:rPr>
                            <m:t>2</m:t>
                          </m:r>
                        </m:sup>
                      </m:sSup>
                    </m:e>
                  </m:nary>
                </m:e>
              </m:d>
            </m:e>
          </m:nary>
        </m:oMath>
      </m:oMathPara>
    </w:p>
    <w:p w14:paraId="3605856F" w14:textId="1F3AB8B0" w:rsidR="00BB339A" w:rsidRDefault="00C25FD8" w:rsidP="00C25FD8">
      <w:pPr>
        <w:pStyle w:val="Caption"/>
        <w:jc w:val="center"/>
      </w:pPr>
      <w:bookmarkStart w:id="24" w:name="_Ref422227523"/>
      <w:bookmarkStart w:id="25" w:name="_Toc422362250"/>
      <w:r>
        <w:t xml:space="preserve">Equation </w:t>
      </w:r>
      <w:r w:rsidR="00F9158E">
        <w:fldChar w:fldCharType="begin"/>
      </w:r>
      <w:r w:rsidR="00F9158E">
        <w:instrText xml:space="preserve"> SEQ Equation \* ARABIC </w:instrText>
      </w:r>
      <w:r w:rsidR="00F9158E">
        <w:fldChar w:fldCharType="separate"/>
      </w:r>
      <w:r w:rsidR="00D021E5">
        <w:rPr>
          <w:noProof/>
        </w:rPr>
        <w:t>1</w:t>
      </w:r>
      <w:r w:rsidR="00F9158E">
        <w:rPr>
          <w:noProof/>
        </w:rPr>
        <w:fldChar w:fldCharType="end"/>
      </w:r>
      <w:bookmarkEnd w:id="24"/>
      <w:r>
        <w:t>. MSE (Mean-squared Error) Function</w:t>
      </w:r>
      <w:bookmarkEnd w:id="25"/>
    </w:p>
    <w:p w14:paraId="72990699" w14:textId="660C1162" w:rsidR="00BB339A" w:rsidRPr="006E2ADD" w:rsidRDefault="00BB339A" w:rsidP="00D20099">
      <w:pPr>
        <w:pStyle w:val="Text4"/>
      </w:pPr>
      <w:r>
        <w:t xml:space="preserve">where </w:t>
      </w:r>
      <w:r w:rsidRPr="00955FF3">
        <w:rPr>
          <w:i/>
        </w:rPr>
        <w:t>i</w:t>
      </w:r>
      <w:r>
        <w:t xml:space="preserve"> and </w:t>
      </w:r>
      <w:r w:rsidRPr="00955FF3">
        <w:rPr>
          <w:i/>
        </w:rPr>
        <w:t>j</w:t>
      </w:r>
      <w:r>
        <w:t xml:space="preserve"> are the indexes of </w:t>
      </w:r>
      <w:r w:rsidRPr="00955FF3">
        <w:rPr>
          <w:i/>
        </w:rPr>
        <w:t>N</w:t>
      </w:r>
      <w:r w:rsidRPr="00955FF3">
        <w:rPr>
          <w:i/>
          <w:sz w:val="28"/>
          <w:vertAlign w:val="subscript"/>
        </w:rPr>
        <w:t>train</w:t>
      </w:r>
      <w:r>
        <w:t xml:space="preserve"> patterns of the training set and each output variable respectively. The trained output d</w:t>
      </w:r>
      <w:r>
        <w:rPr>
          <w:sz w:val="28"/>
          <w:vertAlign w:val="subscript"/>
        </w:rPr>
        <w:t>ij</w:t>
      </w:r>
      <w:r>
        <w:t xml:space="preserve"> of </w:t>
      </w:r>
      <w:r w:rsidRPr="00955FF3">
        <w:rPr>
          <w:i/>
        </w:rPr>
        <w:t>j</w:t>
      </w:r>
      <w:r>
        <w:t xml:space="preserve"> index output from </w:t>
      </w:r>
      <w:r w:rsidRPr="00955FF3">
        <w:rPr>
          <w:i/>
        </w:rPr>
        <w:t>i</w:t>
      </w:r>
      <w:r>
        <w:t xml:space="preserve"> index pattern and </w:t>
      </w:r>
      <w:r w:rsidRPr="00955FF3">
        <w:rPr>
          <w:i/>
        </w:rPr>
        <w:t>y</w:t>
      </w:r>
      <w:r w:rsidRPr="00955FF3">
        <w:rPr>
          <w:i/>
          <w:sz w:val="28"/>
          <w:vertAlign w:val="subscript"/>
        </w:rPr>
        <w:t>ij</w:t>
      </w:r>
      <w:r>
        <w:t xml:space="preserve"> is the ca</w:t>
      </w:r>
      <w:r w:rsidR="00D20099">
        <w:t>lculated output from the model.</w:t>
      </w:r>
    </w:p>
    <w:p w14:paraId="739F0A2C" w14:textId="77777777" w:rsidR="00BB339A" w:rsidRDefault="00BB339A" w:rsidP="00BB339A">
      <w:pPr>
        <w:rPr>
          <w:rFonts w:asciiTheme="majorHAnsi" w:eastAsiaTheme="majorEastAsia" w:hAnsiTheme="majorHAnsi" w:cstheme="majorBidi"/>
          <w:b/>
          <w:bCs/>
          <w:i/>
          <w:iCs/>
          <w:color w:val="000000" w:themeColor="text1"/>
        </w:rPr>
      </w:pPr>
      <w:r>
        <w:br w:type="page"/>
      </w:r>
    </w:p>
    <w:p w14:paraId="37563E15" w14:textId="77777777" w:rsidR="00BB339A" w:rsidRDefault="00BB339A" w:rsidP="00BB339A">
      <w:pPr>
        <w:pStyle w:val="Heading4"/>
        <w:spacing w:line="259" w:lineRule="auto"/>
        <w:jc w:val="left"/>
      </w:pPr>
      <w:r>
        <w:lastRenderedPageBreak/>
        <w:t>Radial Basis Functions (RBF)</w:t>
      </w:r>
    </w:p>
    <w:p w14:paraId="02988E77" w14:textId="7D35E4CE" w:rsidR="00BB339A" w:rsidRDefault="00BB339A" w:rsidP="00CC348B">
      <w:pPr>
        <w:pStyle w:val="Text4"/>
      </w:pPr>
      <w:r>
        <w:t xml:space="preserve">Similar to MLP in mapping inputs and outputs based upon weighted sums, the function however uses radial Gaussians </w:t>
      </w:r>
      <w:r w:rsidR="00B36517">
        <w:fldChar w:fldCharType="begin"/>
      </w:r>
      <w:r w:rsidR="00B36517">
        <w:instrText xml:space="preserve"> REF _Ref422227514 \h </w:instrText>
      </w:r>
      <w:r w:rsidR="00B36517">
        <w:fldChar w:fldCharType="separate"/>
      </w:r>
      <w:r w:rsidR="00D021E5">
        <w:t xml:space="preserve">Equation </w:t>
      </w:r>
      <w:r w:rsidR="00D021E5">
        <w:rPr>
          <w:noProof/>
        </w:rPr>
        <w:t>2</w:t>
      </w:r>
      <w:r w:rsidR="00B36517">
        <w:fldChar w:fldCharType="end"/>
      </w:r>
      <w:r>
        <w:t xml:space="preserve"> instead of the MSE function</w:t>
      </w:r>
      <w:r w:rsidR="005A064E">
        <w:t xml:space="preserve"> </w:t>
      </w:r>
      <w:r w:rsidR="00B36517">
        <w:fldChar w:fldCharType="begin"/>
      </w:r>
      <w:r w:rsidR="00B36517">
        <w:instrText xml:space="preserve"> REF _Ref422227523 \h </w:instrText>
      </w:r>
      <w:r w:rsidR="00B36517">
        <w:fldChar w:fldCharType="separate"/>
      </w:r>
      <w:r w:rsidR="00D021E5">
        <w:t xml:space="preserve">Equation </w:t>
      </w:r>
      <w:r w:rsidR="00D021E5">
        <w:rPr>
          <w:noProof/>
        </w:rPr>
        <w:t>1</w:t>
      </w:r>
      <w:r w:rsidR="00B36517">
        <w:fldChar w:fldCharType="end"/>
      </w:r>
      <w:r w:rsidR="00C25FD8">
        <w:t xml:space="preserve"> (Kennedy 1997)</w:t>
      </w:r>
      <w:r>
        <w:t>.</w:t>
      </w:r>
    </w:p>
    <w:p w14:paraId="319E0EBF" w14:textId="77777777" w:rsidR="00BB339A" w:rsidRPr="00C61FB3" w:rsidRDefault="00BB339A" w:rsidP="00CC348B">
      <w:pPr>
        <w:pStyle w:val="Text4"/>
      </w:pPr>
      <m:oMathPara>
        <m:oMath>
          <m:r>
            <w:rPr>
              <w:rFonts w:ascii="Cambria Math" w:hAnsi="Cambria Math"/>
            </w:rPr>
            <m:t>y=</m:t>
          </m:r>
          <m:nary>
            <m:naryPr>
              <m:chr m:val="∑"/>
              <m:limLoc m:val="undOvr"/>
              <m:ctrlPr>
                <w:rPr>
                  <w:rFonts w:ascii="Cambria Math" w:hAnsi="Cambria Math"/>
                  <w:i/>
                  <w:sz w:val="22"/>
                  <w:lang w:val="en-AU" w:eastAsia="en-US"/>
                </w:rPr>
              </m:ctrlPr>
            </m:naryPr>
            <m:sub>
              <m:r>
                <w:rPr>
                  <w:rFonts w:ascii="Cambria Math" w:hAnsi="Cambria Math"/>
                </w:rPr>
                <m:t>i=1</m:t>
              </m:r>
            </m:sub>
            <m:sup>
              <m:r>
                <w:rPr>
                  <w:rFonts w:ascii="Cambria Math" w:hAnsi="Cambria Math"/>
                </w:rPr>
                <m:t>N</m:t>
              </m:r>
            </m:sup>
            <m:e>
              <m:sSub>
                <m:sSubPr>
                  <m:ctrlPr>
                    <w:rPr>
                      <w:rFonts w:ascii="Cambria Math" w:hAnsi="Cambria Math"/>
                      <w:i/>
                      <w:sz w:val="22"/>
                      <w:lang w:val="en-AU" w:eastAsia="en-US"/>
                    </w:rPr>
                  </m:ctrlPr>
                </m:sSubPr>
                <m:e>
                  <m:r>
                    <w:rPr>
                      <w:rFonts w:ascii="Cambria Math" w:hAnsi="Cambria Math"/>
                    </w:rPr>
                    <m:t>w</m:t>
                  </m:r>
                </m:e>
                <m:sub>
                  <m:r>
                    <w:rPr>
                      <w:rFonts w:ascii="Cambria Math" w:hAnsi="Cambria Math"/>
                    </w:rPr>
                    <m:t>i</m:t>
                  </m:r>
                </m:sub>
              </m:sSub>
              <m:sSup>
                <m:sSupPr>
                  <m:ctrlPr>
                    <w:rPr>
                      <w:rFonts w:ascii="Cambria Math" w:hAnsi="Cambria Math"/>
                      <w:i/>
                      <w:sz w:val="22"/>
                      <w:lang w:val="en-AU" w:eastAsia="en-US"/>
                    </w:rPr>
                  </m:ctrlPr>
                </m:sSupPr>
                <m:e>
                  <m:r>
                    <w:rPr>
                      <w:rFonts w:ascii="Cambria Math" w:hAnsi="Cambria Math"/>
                    </w:rPr>
                    <m:t>e</m:t>
                  </m:r>
                </m:e>
                <m:sup>
                  <m:d>
                    <m:dPr>
                      <m:ctrlPr>
                        <w:rPr>
                          <w:rFonts w:ascii="Cambria Math" w:hAnsi="Cambria Math"/>
                          <w:i/>
                          <w:sz w:val="22"/>
                          <w:lang w:val="en-AU" w:eastAsia="en-US"/>
                        </w:rPr>
                      </m:ctrlPr>
                    </m:dPr>
                    <m:e>
                      <m:r>
                        <w:rPr>
                          <w:rFonts w:ascii="Cambria Math" w:hAnsi="Cambria Math"/>
                        </w:rPr>
                        <m:t>-</m:t>
                      </m:r>
                      <m:f>
                        <m:fPr>
                          <m:ctrlPr>
                            <w:rPr>
                              <w:rFonts w:ascii="Cambria Math" w:hAnsi="Cambria Math"/>
                              <w:i/>
                              <w:sz w:val="22"/>
                              <w:lang w:val="en-AU" w:eastAsia="en-US"/>
                            </w:rPr>
                          </m:ctrlPr>
                        </m:fPr>
                        <m:num>
                          <m:r>
                            <w:rPr>
                              <w:rFonts w:ascii="Cambria Math" w:hAnsi="Cambria Math"/>
                            </w:rPr>
                            <m:t>1</m:t>
                          </m:r>
                        </m:num>
                        <m:den>
                          <m:r>
                            <w:rPr>
                              <w:rFonts w:ascii="Cambria Math" w:hAnsi="Cambria Math"/>
                            </w:rPr>
                            <m:t>2</m:t>
                          </m:r>
                          <m:sSubSup>
                            <m:sSubSupPr>
                              <m:ctrlPr>
                                <w:rPr>
                                  <w:rFonts w:ascii="Cambria Math" w:hAnsi="Cambria Math"/>
                                  <w:i/>
                                  <w:sz w:val="22"/>
                                  <w:lang w:val="en-AU" w:eastAsia="en-US"/>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rPr>
                            <m:t>h</m:t>
                          </m:r>
                        </m:den>
                      </m:f>
                    </m:e>
                  </m:d>
                  <m:sSup>
                    <m:sSupPr>
                      <m:ctrlPr>
                        <w:rPr>
                          <w:rFonts w:ascii="Cambria Math" w:hAnsi="Cambria Math"/>
                          <w:i/>
                          <w:sz w:val="22"/>
                          <w:lang w:val="en-AU" w:eastAsia="en-US"/>
                        </w:rPr>
                      </m:ctrlPr>
                    </m:sSupPr>
                    <m:e>
                      <m:d>
                        <m:dPr>
                          <m:ctrlPr>
                            <w:rPr>
                              <w:rFonts w:ascii="Cambria Math" w:hAnsi="Cambria Math"/>
                              <w:i/>
                              <w:sz w:val="22"/>
                              <w:lang w:val="en-AU" w:eastAsia="en-US"/>
                            </w:rPr>
                          </m:ctrlPr>
                        </m:dPr>
                        <m:e>
                          <m:sSub>
                            <m:sSubPr>
                              <m:ctrlPr>
                                <w:rPr>
                                  <w:rFonts w:ascii="Cambria Math" w:hAnsi="Cambria Math"/>
                                  <w:i/>
                                  <w:sz w:val="22"/>
                                  <w:lang w:val="en-AU" w:eastAsia="en-US"/>
                                </w:rPr>
                              </m:ctrlPr>
                            </m:sSubPr>
                            <m:e>
                              <m:r>
                                <w:rPr>
                                  <w:rFonts w:ascii="Cambria Math" w:hAnsi="Cambria Math"/>
                                </w:rPr>
                                <m:t>X-Mean</m:t>
                              </m:r>
                            </m:e>
                            <m:sub>
                              <m:r>
                                <w:rPr>
                                  <w:rFonts w:ascii="Cambria Math" w:hAnsi="Cambria Math"/>
                                </w:rPr>
                                <m:t>i</m:t>
                              </m:r>
                            </m:sub>
                          </m:sSub>
                        </m:e>
                      </m:d>
                    </m:e>
                    <m:sup>
                      <m:r>
                        <w:rPr>
                          <w:rFonts w:ascii="Cambria Math" w:hAnsi="Cambria Math"/>
                        </w:rPr>
                        <m:t>T</m:t>
                      </m:r>
                    </m:sup>
                  </m:sSup>
                  <m:d>
                    <m:dPr>
                      <m:ctrlPr>
                        <w:rPr>
                          <w:rFonts w:ascii="Cambria Math" w:hAnsi="Cambria Math"/>
                          <w:i/>
                          <w:sz w:val="22"/>
                          <w:lang w:val="en-AU" w:eastAsia="en-US"/>
                        </w:rPr>
                      </m:ctrlPr>
                    </m:dPr>
                    <m:e>
                      <m:r>
                        <w:rPr>
                          <w:rFonts w:ascii="Cambria Math" w:hAnsi="Cambria Math"/>
                        </w:rPr>
                        <m:t>X-</m:t>
                      </m:r>
                      <m:sSub>
                        <m:sSubPr>
                          <m:ctrlPr>
                            <w:rPr>
                              <w:rFonts w:ascii="Cambria Math" w:hAnsi="Cambria Math"/>
                              <w:i/>
                              <w:sz w:val="22"/>
                              <w:lang w:val="en-AU" w:eastAsia="en-US"/>
                            </w:rPr>
                          </m:ctrlPr>
                        </m:sSubPr>
                        <m:e>
                          <m:r>
                            <w:rPr>
                              <w:rFonts w:ascii="Cambria Math" w:hAnsi="Cambria Math"/>
                            </w:rPr>
                            <m:t>Mean</m:t>
                          </m:r>
                        </m:e>
                        <m:sub>
                          <m:r>
                            <w:rPr>
                              <w:rFonts w:ascii="Cambria Math" w:hAnsi="Cambria Math"/>
                            </w:rPr>
                            <m:t>i</m:t>
                          </m:r>
                        </m:sub>
                      </m:sSub>
                    </m:e>
                  </m:d>
                </m:sup>
              </m:sSup>
            </m:e>
          </m:nary>
        </m:oMath>
      </m:oMathPara>
    </w:p>
    <w:p w14:paraId="3448CF36" w14:textId="440B8F93" w:rsidR="00FB0216" w:rsidRDefault="00FB0216" w:rsidP="00FB0216">
      <w:pPr>
        <w:pStyle w:val="Caption"/>
        <w:keepNext/>
        <w:jc w:val="center"/>
      </w:pPr>
      <w:bookmarkStart w:id="26" w:name="_Ref422227514"/>
      <w:bookmarkStart w:id="27" w:name="_Toc422362251"/>
      <w:r>
        <w:t xml:space="preserve">Equation </w:t>
      </w:r>
      <w:r w:rsidR="00F9158E">
        <w:fldChar w:fldCharType="begin"/>
      </w:r>
      <w:r w:rsidR="00F9158E">
        <w:instrText xml:space="preserve"> SEQ Equation \* ARABIC </w:instrText>
      </w:r>
      <w:r w:rsidR="00F9158E">
        <w:fldChar w:fldCharType="separate"/>
      </w:r>
      <w:r w:rsidR="00D021E5">
        <w:rPr>
          <w:noProof/>
        </w:rPr>
        <w:t>2</w:t>
      </w:r>
      <w:r w:rsidR="00F9158E">
        <w:rPr>
          <w:noProof/>
        </w:rPr>
        <w:fldChar w:fldCharType="end"/>
      </w:r>
      <w:bookmarkEnd w:id="26"/>
      <w:r>
        <w:t>. RBF (Radial Basis Function)</w:t>
      </w:r>
      <w:bookmarkEnd w:id="27"/>
    </w:p>
    <w:p w14:paraId="391B4648" w14:textId="21DE166F" w:rsidR="00BB339A" w:rsidRDefault="00BB339A" w:rsidP="00CC348B">
      <w:pPr>
        <w:pStyle w:val="Text4"/>
      </w:pPr>
      <w:r>
        <w:t xml:space="preserve">where </w:t>
      </w:r>
      <w:r w:rsidRPr="00675CE5">
        <w:rPr>
          <w:i/>
        </w:rPr>
        <w:t>y</w:t>
      </w:r>
      <w:r>
        <w:t xml:space="preserve"> is the output of the algorithm, </w:t>
      </w:r>
      <w:r w:rsidRPr="00675CE5">
        <w:rPr>
          <w:i/>
        </w:rPr>
        <w:t>N</w:t>
      </w:r>
      <w:r>
        <w:t xml:space="preserve"> are the number of radial Gaussian functions, </w:t>
      </w:r>
      <w:r w:rsidRPr="00675CE5">
        <w:rPr>
          <w:i/>
        </w:rPr>
        <w:t>X</w:t>
      </w:r>
      <w:r>
        <w:t xml:space="preserve"> is the vector input, </w:t>
      </w:r>
      <w:r w:rsidRPr="009119A1">
        <w:rPr>
          <w:i/>
        </w:rPr>
        <w:t>i</w:t>
      </w:r>
      <w:r>
        <w:t xml:space="preserve"> is the i-th radial Gaussian function, </w:t>
      </w:r>
      <w:r w:rsidRPr="00B76C0C">
        <w:rPr>
          <w:i/>
        </w:rPr>
        <w:t>Mean</w:t>
      </w:r>
      <w:r w:rsidRPr="00B76C0C">
        <w:rPr>
          <w:i/>
          <w:sz w:val="28"/>
          <w:vertAlign w:val="subscript"/>
        </w:rPr>
        <w:t>i</w:t>
      </w:r>
      <w:r>
        <w:t xml:space="preserve"> is the location of the </w:t>
      </w:r>
      <w:r w:rsidR="00805EB0">
        <w:t>center</w:t>
      </w:r>
      <w:r>
        <w:t xml:space="preserve">, </w:t>
      </w:r>
      <m:oMath>
        <m:sSub>
          <m:sSubPr>
            <m:ctrlPr>
              <w:rPr>
                <w:rFonts w:ascii="Cambria Math" w:hAnsi="Cambria Math"/>
                <w:i/>
                <w:sz w:val="22"/>
                <w:lang w:val="en-AU" w:eastAsia="en-US"/>
              </w:rPr>
            </m:ctrlPr>
          </m:sSubPr>
          <m:e>
            <m:r>
              <w:rPr>
                <w:rFonts w:ascii="Cambria Math" w:hAnsi="Cambria Math"/>
              </w:rPr>
              <m:t>σ</m:t>
            </m:r>
          </m:e>
          <m:sub>
            <m:r>
              <w:rPr>
                <w:rFonts w:ascii="Cambria Math" w:hAnsi="Cambria Math"/>
              </w:rPr>
              <m:t>i</m:t>
            </m:r>
          </m:sub>
        </m:sSub>
      </m:oMath>
      <w:r>
        <w:t xml:space="preserve"> is the spread, </w:t>
      </w:r>
      <w:r w:rsidRPr="00A25F98">
        <w:rPr>
          <w:i/>
        </w:rPr>
        <w:t>h</w:t>
      </w:r>
      <w:r>
        <w:t xml:space="preserve"> being the overlap factor, </w:t>
      </w:r>
      <w:r w:rsidRPr="00D03FC5">
        <w:rPr>
          <w:i/>
        </w:rPr>
        <w:t>w</w:t>
      </w:r>
      <w:r w:rsidRPr="00D03FC5">
        <w:rPr>
          <w:i/>
          <w:sz w:val="28"/>
          <w:vertAlign w:val="subscript"/>
        </w:rPr>
        <w:t>0</w:t>
      </w:r>
      <w:r>
        <w:t xml:space="preserve"> is the bias and </w:t>
      </w:r>
      <w:r w:rsidRPr="00D03FC5">
        <w:rPr>
          <w:i/>
        </w:rPr>
        <w:t>w</w:t>
      </w:r>
      <w:r>
        <w:rPr>
          <w:i/>
          <w:sz w:val="28"/>
          <w:vertAlign w:val="subscript"/>
        </w:rPr>
        <w:t>i</w:t>
      </w:r>
      <w:r>
        <w:t xml:space="preserve"> is the weighted sum of that specific radial Gaussian function</w:t>
      </w:r>
      <w:r w:rsidR="00C25FD8">
        <w:t xml:space="preserve"> (Kennedy 1997)</w:t>
      </w:r>
      <w:r>
        <w:t>.</w:t>
      </w:r>
    </w:p>
    <w:p w14:paraId="45ADC144" w14:textId="42C6EF98" w:rsidR="00D20099" w:rsidRPr="00D20099" w:rsidRDefault="00BB339A" w:rsidP="00D20099">
      <w:pPr>
        <w:pStyle w:val="Text4"/>
      </w:pPr>
      <w:r>
        <w:t xml:space="preserve">RBF is similarly trained as BP however, its processing time can be improved when combined with K Means Clustering, and the combination of the two minimizes the variation between the training patterns to the Gaussian </w:t>
      </w:r>
      <w:r w:rsidR="00805EB0">
        <w:t>centers</w:t>
      </w:r>
      <w:r>
        <w:t xml:space="preserve">. This optimization is achieved by tuning the weights of each Gaussian such that the MSE </w:t>
      </w:r>
      <w:r w:rsidR="00D20099">
        <w:t>is minimized on each iteration.</w:t>
      </w:r>
    </w:p>
    <w:p w14:paraId="37DE7D4E" w14:textId="6D0DCE3C" w:rsidR="00BB339A" w:rsidRDefault="00BB339A" w:rsidP="00BB339A">
      <w:pPr>
        <w:pStyle w:val="Heading4"/>
        <w:spacing w:line="259" w:lineRule="auto"/>
        <w:jc w:val="left"/>
      </w:pPr>
      <w:r>
        <w:t xml:space="preserve">K Nearest </w:t>
      </w:r>
      <w:r w:rsidR="00805EB0">
        <w:t>Neighbors</w:t>
      </w:r>
      <w:r>
        <w:t xml:space="preserve"> (KNN)</w:t>
      </w:r>
    </w:p>
    <w:p w14:paraId="6D79E8FB" w14:textId="77777777" w:rsidR="00BB339A" w:rsidRDefault="00BB339A" w:rsidP="00CC348B">
      <w:pPr>
        <w:pStyle w:val="Text4"/>
      </w:pPr>
      <w:r>
        <w:t>KNN is simplistic in its operation in that it stores the input and output pairs of a training set in a database, the size of the stored database is highly dependent on the dimensionality of the training set. The database acts as a reference for new input patterns however despite the pre-processed training pattern the limiting factor of this algorithm is in the overall dimensionality of the training set, essentially the more patterns in the stored training set the longer the comparison process will take to examine through the training set.</w:t>
      </w:r>
    </w:p>
    <w:p w14:paraId="78EBE89B" w14:textId="1A1A70E3" w:rsidR="00BB339A" w:rsidRDefault="00BB339A" w:rsidP="00CC348B">
      <w:pPr>
        <w:pStyle w:val="Text4"/>
      </w:pPr>
      <w:r>
        <w:t xml:space="preserve">KNN </w:t>
      </w:r>
      <w:r w:rsidR="007F6110">
        <w:t>utilizes</w:t>
      </w:r>
      <w:r>
        <w:t xml:space="preserve"> the Euclidean measure</w:t>
      </w:r>
      <w:r w:rsidR="001061B5">
        <w:t xml:space="preserve"> </w:t>
      </w:r>
      <w:r w:rsidR="00B36517">
        <w:fldChar w:fldCharType="begin"/>
      </w:r>
      <w:r w:rsidR="00B36517">
        <w:instrText xml:space="preserve"> REF _Ref422227482 \h </w:instrText>
      </w:r>
      <w:r w:rsidR="00B36517">
        <w:fldChar w:fldCharType="separate"/>
      </w:r>
      <w:r w:rsidR="00D021E5">
        <w:t xml:space="preserve">Equation </w:t>
      </w:r>
      <w:r w:rsidR="00D021E5">
        <w:rPr>
          <w:noProof/>
        </w:rPr>
        <w:t>3</w:t>
      </w:r>
      <w:r w:rsidR="00B36517">
        <w:fldChar w:fldCharType="end"/>
      </w:r>
      <w:r>
        <w:t xml:space="preserve"> as a means of comparison between the patterns within the training to the input </w:t>
      </w:r>
      <w:r w:rsidR="00D41730">
        <w:t>pattern;</w:t>
      </w:r>
      <w:r>
        <w:t xml:space="preserve"> </w:t>
      </w:r>
      <w:r w:rsidR="00B36517">
        <w:fldChar w:fldCharType="begin"/>
      </w:r>
      <w:r w:rsidR="00B36517">
        <w:instrText xml:space="preserve"> REF _Ref422227482 \h </w:instrText>
      </w:r>
      <w:r w:rsidR="00B36517">
        <w:fldChar w:fldCharType="separate"/>
      </w:r>
      <w:r w:rsidR="00D021E5">
        <w:t xml:space="preserve">Equation </w:t>
      </w:r>
      <w:r w:rsidR="00D021E5">
        <w:rPr>
          <w:noProof/>
        </w:rPr>
        <w:t>3</w:t>
      </w:r>
      <w:r w:rsidR="00B36517">
        <w:fldChar w:fldCharType="end"/>
      </w:r>
      <w:r>
        <w:t xml:space="preserve"> allows the input pattern to find its closest match in the training set, thus its nearest </w:t>
      </w:r>
      <w:r w:rsidR="00805EB0">
        <w:t>neighbor</w:t>
      </w:r>
      <w:r>
        <w:t>.</w:t>
      </w:r>
    </w:p>
    <w:p w14:paraId="0D47733B" w14:textId="77777777" w:rsidR="00BB339A" w:rsidRPr="000A4FE7" w:rsidRDefault="00BB339A" w:rsidP="00CC348B">
      <w:pPr>
        <w:pStyle w:val="Text4"/>
      </w:pPr>
      <m:oMathPara>
        <m:oMath>
          <m:r>
            <w:rPr>
              <w:rFonts w:ascii="Cambria Math" w:hAnsi="Cambria Math"/>
            </w:rPr>
            <w:lastRenderedPageBreak/>
            <m:t>Dist</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sz w:val="22"/>
                  <w:lang w:val="en-AU" w:eastAsia="en-US"/>
                </w:rPr>
              </m:ctrlPr>
            </m:radPr>
            <m:deg/>
            <m:e>
              <m:nary>
                <m:naryPr>
                  <m:chr m:val="∑"/>
                  <m:limLoc m:val="undOvr"/>
                  <m:ctrlPr>
                    <w:rPr>
                      <w:rFonts w:ascii="Cambria Math" w:hAnsi="Cambria Math"/>
                      <w:i/>
                      <w:sz w:val="22"/>
                      <w:lang w:val="en-AU" w:eastAsia="en-US"/>
                    </w:rPr>
                  </m:ctrlPr>
                </m:naryPr>
                <m:sub>
                  <m:r>
                    <w:rPr>
                      <w:rFonts w:ascii="Cambria Math" w:hAnsi="Cambria Math"/>
                    </w:rPr>
                    <m:t>i=1</m:t>
                  </m:r>
                </m:sub>
                <m:sup>
                  <m:r>
                    <w:rPr>
                      <w:rFonts w:ascii="Cambria Math" w:hAnsi="Cambria Math"/>
                    </w:rPr>
                    <m:t>D</m:t>
                  </m:r>
                </m:sup>
                <m:e>
                  <m:sSup>
                    <m:sSupPr>
                      <m:ctrlPr>
                        <w:rPr>
                          <w:rFonts w:ascii="Cambria Math" w:hAnsi="Cambria Math"/>
                          <w:i/>
                          <w:sz w:val="22"/>
                          <w:lang w:val="en-AU" w:eastAsia="en-US"/>
                        </w:rPr>
                      </m:ctrlPr>
                    </m:sSupPr>
                    <m:e>
                      <m:r>
                        <w:rPr>
                          <w:rFonts w:ascii="Cambria Math" w:hAnsi="Cambria Math"/>
                        </w:rPr>
                        <m:t>(</m:t>
                      </m:r>
                      <m:sSub>
                        <m:sSubPr>
                          <m:ctrlPr>
                            <w:rPr>
                              <w:rFonts w:ascii="Cambria Math" w:hAnsi="Cambria Math"/>
                              <w:i/>
                              <w:sz w:val="22"/>
                              <w:lang w:val="en-AU" w:eastAsia="en-U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sz w:val="22"/>
                              <w:lang w:val="en-AU" w:eastAsia="en-US"/>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49A52181" w14:textId="4D5E0025" w:rsidR="00AB3CD9" w:rsidRDefault="00AB3CD9" w:rsidP="00AB3CD9">
      <w:pPr>
        <w:pStyle w:val="Caption"/>
        <w:keepNext/>
        <w:jc w:val="center"/>
      </w:pPr>
      <w:bookmarkStart w:id="28" w:name="_Ref422227482"/>
      <w:bookmarkStart w:id="29" w:name="_Toc422362252"/>
      <w:r>
        <w:t xml:space="preserve">Equation </w:t>
      </w:r>
      <w:r w:rsidR="00F9158E">
        <w:fldChar w:fldCharType="begin"/>
      </w:r>
      <w:r w:rsidR="00F9158E">
        <w:instrText xml:space="preserve"> SEQ Equation \* ARABIC </w:instrText>
      </w:r>
      <w:r w:rsidR="00F9158E">
        <w:fldChar w:fldCharType="separate"/>
      </w:r>
      <w:r w:rsidR="00D021E5">
        <w:rPr>
          <w:noProof/>
        </w:rPr>
        <w:t>3</w:t>
      </w:r>
      <w:r w:rsidR="00F9158E">
        <w:rPr>
          <w:noProof/>
        </w:rPr>
        <w:fldChar w:fldCharType="end"/>
      </w:r>
      <w:bookmarkEnd w:id="28"/>
      <w:r>
        <w:t xml:space="preserve">. </w:t>
      </w:r>
      <w:r w:rsidRPr="006E380C">
        <w:t xml:space="preserve">Euclidean </w:t>
      </w:r>
      <w:r w:rsidR="0017297C">
        <w:t>M</w:t>
      </w:r>
      <w:r w:rsidRPr="006E380C">
        <w:t>easure</w:t>
      </w:r>
      <w:bookmarkEnd w:id="29"/>
    </w:p>
    <w:p w14:paraId="5C137814" w14:textId="1A4FE16C" w:rsidR="00D20099" w:rsidRPr="00D20099" w:rsidRDefault="00066BF5" w:rsidP="00D20099">
      <w:pPr>
        <w:pStyle w:val="Text4"/>
      </w:pPr>
      <w:r>
        <w:t>w</w:t>
      </w:r>
      <w:r w:rsidR="007F6110">
        <w:t>here</w:t>
      </w:r>
      <w:r w:rsidR="00BB339A">
        <w:t xml:space="preserve"> the distance calculated is of </w:t>
      </w:r>
      <w:r w:rsidR="00BB339A" w:rsidRPr="00710FEF">
        <w:rPr>
          <w:i/>
        </w:rPr>
        <w:t>i</w:t>
      </w:r>
      <w:r w:rsidR="00BB339A">
        <w:t xml:space="preserve"> dimensions between the input </w:t>
      </w:r>
      <w:r w:rsidR="007F6110">
        <w:t>pattern</w:t>
      </w:r>
      <w:r w:rsidR="00BB339A">
        <w:t xml:space="preserve"> to the closest p</w:t>
      </w:r>
      <w:r w:rsidR="00D20099">
        <w:t>attern within the training set.</w:t>
      </w:r>
    </w:p>
    <w:p w14:paraId="79F8A0AF" w14:textId="35DC3614" w:rsidR="00BB339A" w:rsidRDefault="00BB339A" w:rsidP="00BB339A">
      <w:pPr>
        <w:pStyle w:val="Heading4"/>
        <w:spacing w:line="259" w:lineRule="auto"/>
        <w:jc w:val="left"/>
      </w:pPr>
      <w:r>
        <w:t>K Means Clustering</w:t>
      </w:r>
    </w:p>
    <w:p w14:paraId="52394193" w14:textId="135FB14F" w:rsidR="00BB339A" w:rsidRDefault="00BB339A" w:rsidP="00CC348B">
      <w:pPr>
        <w:pStyle w:val="Text4"/>
      </w:pPr>
      <w:r>
        <w:t xml:space="preserve">K means is a widely utilized algorithm primarily due to its simplicity in assigning or </w:t>
      </w:r>
      <w:r w:rsidR="007F6110">
        <w:t>organizing</w:t>
      </w:r>
      <w:r>
        <w:t xml:space="preserve"> data into the nearest cluster. These clusters, otherwise known as classes are user dependent and thus influence the amount of data points per cluster.</w:t>
      </w:r>
    </w:p>
    <w:p w14:paraId="799582BC" w14:textId="3D528434" w:rsidR="00BB339A" w:rsidRDefault="00BB339A" w:rsidP="00CC348B">
      <w:pPr>
        <w:pStyle w:val="Text4"/>
      </w:pPr>
      <w:r>
        <w:t xml:space="preserve">These cluster </w:t>
      </w:r>
      <w:r w:rsidR="007F6110">
        <w:t>centers</w:t>
      </w:r>
      <w:r>
        <w:t xml:space="preserve"> are calculated based upon the mean distance of each individual data point assigned to it. </w:t>
      </w:r>
    </w:p>
    <w:p w14:paraId="77C55A6F" w14:textId="77777777" w:rsidR="00BB339A" w:rsidRPr="001F49CB" w:rsidRDefault="00BB339A" w:rsidP="00CC348B">
      <w:pPr>
        <w:pStyle w:val="Text4"/>
      </w:pPr>
      <m:oMathPara>
        <m:oMath>
          <m:r>
            <w:rPr>
              <w:rFonts w:ascii="Cambria Math" w:hAnsi="Cambria Math"/>
            </w:rPr>
            <m:t>J(X,V)=</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sz w:val="22"/>
                          <w:lang w:val="en-AU" w:eastAsia="en-U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sz w:val="22"/>
                          <w:lang w:val="en-AU" w:eastAsia="en-US"/>
                        </w:rPr>
                      </m:ctrlPr>
                    </m:sSubPr>
                    <m:e>
                      <m:r>
                        <w:rPr>
                          <w:rFonts w:ascii="Cambria Math" w:hAnsi="Cambria Math"/>
                        </w:rPr>
                        <m:t xml:space="preserve"> C</m:t>
                      </m:r>
                    </m:e>
                    <m:sub>
                      <m:r>
                        <w:rPr>
                          <w:rFonts w:ascii="Cambria Math" w:hAnsi="Cambria Math"/>
                        </w:rPr>
                        <m:t>i</m:t>
                      </m:r>
                    </m:sub>
                  </m:sSub>
                </m:sub>
                <m:sup/>
                <m:e>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sz w:val="22"/>
                                  <w:lang w:val="en-AU" w:eastAsia="en-US"/>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i/>
                                  <w:sz w:val="22"/>
                                  <w:lang w:val="en-AU" w:eastAsia="en-US"/>
                                </w:rPr>
                              </m:ctrlPr>
                            </m:sSubPr>
                            <m:e>
                              <m:r>
                                <w:rPr>
                                  <w:rFonts w:ascii="Cambria Math" w:hAnsi="Cambria Math"/>
                                </w:rPr>
                                <m:t>v</m:t>
                              </m:r>
                            </m:e>
                            <m:sub>
                              <m:r>
                                <w:rPr>
                                  <w:rFonts w:ascii="Cambria Math" w:hAnsi="Cambria Math"/>
                                </w:rPr>
                                <m:t>i</m:t>
                              </m:r>
                            </m:sub>
                          </m:sSub>
                        </m:e>
                      </m:d>
                      <m:r>
                        <m:rPr>
                          <m:sty m:val="p"/>
                        </m:rPr>
                        <w:rPr>
                          <w:rFonts w:ascii="Cambria Math" w:hAnsi="Cambria Math"/>
                        </w:rPr>
                        <m:t xml:space="preserve"> </m:t>
                      </m:r>
                    </m:e>
                    <m:sup>
                      <m:r>
                        <w:rPr>
                          <w:rFonts w:ascii="Cambria Math" w:hAnsi="Cambria Math"/>
                        </w:rPr>
                        <m:t>2</m:t>
                      </m:r>
                    </m:sup>
                  </m:sSup>
                </m:e>
              </m:nary>
            </m:e>
          </m:nary>
        </m:oMath>
      </m:oMathPara>
    </w:p>
    <w:p w14:paraId="672E026A" w14:textId="13E23F07" w:rsidR="008B2B72" w:rsidRDefault="008B2B72" w:rsidP="008B2B72">
      <w:pPr>
        <w:pStyle w:val="Caption"/>
        <w:keepNext/>
        <w:jc w:val="center"/>
      </w:pPr>
      <w:bookmarkStart w:id="30" w:name="_Toc422362253"/>
      <w:r>
        <w:t xml:space="preserve">Equation </w:t>
      </w:r>
      <w:r w:rsidR="00F9158E">
        <w:fldChar w:fldCharType="begin"/>
      </w:r>
      <w:r w:rsidR="00F9158E">
        <w:instrText xml:space="preserve"> SEQ Equation \* ARABIC </w:instrText>
      </w:r>
      <w:r w:rsidR="00F9158E">
        <w:fldChar w:fldCharType="separate"/>
      </w:r>
      <w:r w:rsidR="00D021E5">
        <w:rPr>
          <w:noProof/>
        </w:rPr>
        <w:t>4</w:t>
      </w:r>
      <w:r w:rsidR="00F9158E">
        <w:rPr>
          <w:noProof/>
        </w:rPr>
        <w:fldChar w:fldCharType="end"/>
      </w:r>
      <w:r>
        <w:t xml:space="preserve">. </w:t>
      </w:r>
      <w:r w:rsidRPr="00D17F58">
        <w:t>K Means Distance Equation</w:t>
      </w:r>
      <w:bookmarkEnd w:id="30"/>
    </w:p>
    <w:p w14:paraId="3BBBAECB" w14:textId="56C0BA46" w:rsidR="00BB339A" w:rsidRDefault="00BB339A" w:rsidP="00CC348B">
      <w:pPr>
        <w:pStyle w:val="Text4"/>
      </w:pPr>
      <w:r>
        <w:t>where C</w:t>
      </w:r>
      <w:r w:rsidRPr="00C24299">
        <w:rPr>
          <w:sz w:val="28"/>
          <w:vertAlign w:val="subscript"/>
        </w:rPr>
        <w:t>i</w:t>
      </w:r>
      <w:r>
        <w:t xml:space="preserve"> is the </w:t>
      </w:r>
      <w:r w:rsidRPr="007F6110">
        <w:rPr>
          <w:i/>
        </w:rPr>
        <w:t>i</w:t>
      </w:r>
      <w:r>
        <w:t xml:space="preserve">th cluster, </w:t>
      </w:r>
      <w:r w:rsidRPr="007F6110">
        <w:rPr>
          <w:i/>
        </w:rPr>
        <w:t>x</w:t>
      </w:r>
      <w:r w:rsidRPr="00C24299">
        <w:rPr>
          <w:vertAlign w:val="subscript"/>
        </w:rPr>
        <w:t>k</w:t>
      </w:r>
      <w:r>
        <w:t xml:space="preserve"> is an element of set </w:t>
      </w:r>
      <w:r w:rsidRPr="007F6110">
        <w:rPr>
          <w:i/>
        </w:rPr>
        <w:t>C</w:t>
      </w:r>
      <w:r w:rsidRPr="00C24299">
        <w:rPr>
          <w:sz w:val="28"/>
          <w:vertAlign w:val="subscript"/>
        </w:rPr>
        <w:t>i</w:t>
      </w:r>
      <w:r>
        <w:t xml:space="preserve">, </w:t>
      </w:r>
      <w:r w:rsidRPr="007F6110">
        <w:rPr>
          <w:i/>
        </w:rPr>
        <w:t>v</w:t>
      </w:r>
      <w:r w:rsidRPr="00C24299">
        <w:rPr>
          <w:sz w:val="28"/>
          <w:vertAlign w:val="subscript"/>
        </w:rPr>
        <w:t>i</w:t>
      </w:r>
      <w:r>
        <w:t xml:space="preserve"> is the current cluster </w:t>
      </w:r>
      <w:r w:rsidR="007F6110">
        <w:t>center</w:t>
      </w:r>
      <w:r>
        <w:t xml:space="preserve"> of C</w:t>
      </w:r>
      <w:r w:rsidRPr="00C24299">
        <w:rPr>
          <w:sz w:val="28"/>
          <w:vertAlign w:val="subscript"/>
        </w:rPr>
        <w:t>i</w:t>
      </w:r>
      <w:r>
        <w:t xml:space="preserve"> and </w:t>
      </w:r>
      <m:oMath>
        <m:d>
          <m:dPr>
            <m:begChr m:val="‖"/>
            <m:endChr m:val="‖"/>
            <m:ctrlPr>
              <w:rPr>
                <w:rFonts w:ascii="Cambria Math" w:hAnsi="Cambria Math"/>
              </w:rPr>
            </m:ctrlPr>
          </m:dPr>
          <m:e>
            <m:sSub>
              <m:sSubPr>
                <m:ctrlPr>
                  <w:rPr>
                    <w:rFonts w:ascii="Cambria Math" w:hAnsi="Cambria Math"/>
                    <w:sz w:val="22"/>
                    <w:lang w:val="en-AU" w:eastAsia="en-US"/>
                  </w:rPr>
                </m:ctrlPr>
              </m:sSubPr>
              <m:e>
                <m:r>
                  <m:rPr>
                    <m:sty m:val="p"/>
                  </m:rP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sz w:val="22"/>
                    <w:lang w:val="en-AU" w:eastAsia="en-US"/>
                  </w:rPr>
                </m:ctrlPr>
              </m:sSubPr>
              <m:e>
                <m:r>
                  <m:rPr>
                    <m:sty m:val="p"/>
                  </m:rPr>
                  <w:rPr>
                    <w:rFonts w:ascii="Cambria Math" w:hAnsi="Cambria Math"/>
                  </w:rPr>
                  <m:t>v</m:t>
                </m:r>
              </m:e>
              <m:sub>
                <m:r>
                  <w:rPr>
                    <w:rFonts w:ascii="Cambria Math" w:hAnsi="Cambria Math"/>
                  </w:rPr>
                  <m:t>i</m:t>
                </m:r>
              </m:sub>
            </m:sSub>
          </m:e>
        </m:d>
      </m:oMath>
      <w:r>
        <w:t xml:space="preserve"> is the distance between these two points</w:t>
      </w:r>
      <w:r w:rsidR="00ED21A7">
        <w:t xml:space="preserve"> </w:t>
      </w:r>
      <w:r w:rsidR="00ED21A7" w:rsidRPr="00ED21A7">
        <w:t>(Vathy-Fogarassy &amp; Abonyi 2013)</w:t>
      </w:r>
      <w:r w:rsidR="00627BC7">
        <w:t>.</w:t>
      </w:r>
    </w:p>
    <w:p w14:paraId="2A2D7F1C" w14:textId="1516560D" w:rsidR="00BB339A" w:rsidRDefault="00BB339A" w:rsidP="00CC348B">
      <w:pPr>
        <w:pStyle w:val="Text4"/>
      </w:pPr>
      <w:r>
        <w:t xml:space="preserve">Once it is </w:t>
      </w:r>
      <w:r w:rsidR="007F6110">
        <w:t>centered</w:t>
      </w:r>
      <w:r>
        <w:t xml:space="preserve"> the cluster is split in half and the data points previously assigned to the prior cluster become members of the new clusters, where the new clusters are evaluated using the same process as the above i.e. the cluster finds its </w:t>
      </w:r>
      <w:r w:rsidR="007F6110">
        <w:t>center</w:t>
      </w:r>
      <w:r>
        <w:t xml:space="preserve"> by calculating the mean distance of the surrounding data points. After the original cluster is </w:t>
      </w:r>
      <w:r w:rsidR="003E1048">
        <w:t>split,</w:t>
      </w:r>
      <w:r>
        <w:t xml:space="preserve"> the process will iterate until the number of clusters specified by the user is met. The data points are</w:t>
      </w:r>
      <w:r w:rsidR="003E1048">
        <w:t xml:space="preserve"> re</w:t>
      </w:r>
      <w:r>
        <w:t xml:space="preserve"> assigned based upon their distance to the nearest cluster.</w:t>
      </w:r>
    </w:p>
    <w:p w14:paraId="3C09D398" w14:textId="70A1C513" w:rsidR="00BB339A" w:rsidRDefault="00CE1B99" w:rsidP="004B6645">
      <w:pPr>
        <w:pStyle w:val="Text4"/>
        <w:jc w:val="center"/>
      </w:pPr>
      <w:r>
        <w:object w:dxaOrig="5295" w:dyaOrig="7530" w14:anchorId="68F741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6pt;height:377.75pt" o:ole="">
            <v:imagedata r:id="rId10" o:title=""/>
          </v:shape>
          <o:OLEObject Type="Embed" ProgID="Visio.Drawing.15" ShapeID="_x0000_i1025" DrawAspect="Content" ObjectID="_1496129231" r:id="rId11"/>
        </w:object>
      </w:r>
    </w:p>
    <w:p w14:paraId="7063994C" w14:textId="7128E912" w:rsidR="001B5D60" w:rsidRPr="001B5D60" w:rsidRDefault="009E2BC2" w:rsidP="009E2BC2">
      <w:pPr>
        <w:pStyle w:val="Caption"/>
        <w:jc w:val="center"/>
        <w:rPr>
          <w:i w:val="0"/>
        </w:rPr>
      </w:pPr>
      <w:bookmarkStart w:id="31" w:name="_Toc422362208"/>
      <w:r>
        <w:t xml:space="preserve">Figure </w:t>
      </w:r>
      <w:r w:rsidR="00F9158E">
        <w:fldChar w:fldCharType="begin"/>
      </w:r>
      <w:r w:rsidR="00F9158E">
        <w:instrText xml:space="preserve"> SEQ Figure \* ARABIC </w:instrText>
      </w:r>
      <w:r w:rsidR="00F9158E">
        <w:fldChar w:fldCharType="separate"/>
      </w:r>
      <w:r w:rsidR="00D021E5">
        <w:rPr>
          <w:noProof/>
        </w:rPr>
        <w:t>2</w:t>
      </w:r>
      <w:r w:rsidR="00F9158E">
        <w:rPr>
          <w:noProof/>
        </w:rPr>
        <w:fldChar w:fldCharType="end"/>
      </w:r>
      <w:r>
        <w:t>. K Means Training Flow Chart</w:t>
      </w:r>
      <w:r w:rsidR="00D20099">
        <w:t xml:space="preserve"> </w:t>
      </w:r>
      <w:r w:rsidR="00D20099" w:rsidRPr="00D20099">
        <w:t>(Kennedy 1997)</w:t>
      </w:r>
      <w:bookmarkEnd w:id="31"/>
    </w:p>
    <w:p w14:paraId="7AF7DEF2" w14:textId="1B148899" w:rsidR="00680E27" w:rsidRDefault="00BB339A" w:rsidP="00EC15EB">
      <w:pPr>
        <w:pStyle w:val="Text4"/>
      </w:pPr>
      <w:r>
        <w:t xml:space="preserve">K Means Clustering typically creates a range of 2 to </w:t>
      </w:r>
      <m:oMath>
        <m:rad>
          <m:radPr>
            <m:degHide m:val="1"/>
            <m:ctrlPr>
              <w:rPr>
                <w:rFonts w:ascii="Cambria Math" w:hAnsi="Cambria Math"/>
                <w:i/>
                <w:sz w:val="22"/>
                <w:lang w:val="en-AU" w:eastAsia="en-US"/>
              </w:rPr>
            </m:ctrlPr>
          </m:radPr>
          <m:deg/>
          <m:e>
            <m:r>
              <w:rPr>
                <w:rFonts w:ascii="Cambria Math" w:hAnsi="Cambria Math"/>
              </w:rPr>
              <m:t>K</m:t>
            </m:r>
          </m:e>
        </m:rad>
      </m:oMath>
      <w:r>
        <w:t xml:space="preserve"> clusters for data estimation purposes however for classification the number of clusters increases depending on the context</w:t>
      </w:r>
      <w:r w:rsidR="00C25FD8">
        <w:t xml:space="preserve"> (Kennedy 1997)</w:t>
      </w:r>
      <w:r>
        <w:t>.</w:t>
      </w:r>
    </w:p>
    <w:p w14:paraId="02DD6C6B" w14:textId="77777777" w:rsidR="00F31FD0" w:rsidRDefault="00F31FD0">
      <w:pPr>
        <w:rPr>
          <w:rFonts w:asciiTheme="majorHAnsi" w:eastAsiaTheme="majorEastAsia" w:hAnsiTheme="majorHAnsi" w:cstheme="majorBidi"/>
          <w:b/>
          <w:bCs/>
          <w:smallCaps/>
          <w:color w:val="000000" w:themeColor="text1"/>
          <w:sz w:val="36"/>
          <w:szCs w:val="36"/>
        </w:rPr>
      </w:pPr>
      <w:r>
        <w:br w:type="page"/>
      </w:r>
    </w:p>
    <w:p w14:paraId="1230E8C5" w14:textId="02AC72D6" w:rsidR="00680E27" w:rsidRDefault="00CC348B" w:rsidP="00680E27">
      <w:pPr>
        <w:pStyle w:val="Heading1"/>
      </w:pPr>
      <w:bookmarkStart w:id="32" w:name="_Toc422362175"/>
      <w:r>
        <w:lastRenderedPageBreak/>
        <w:t>Scope of Works</w:t>
      </w:r>
      <w:bookmarkEnd w:id="32"/>
    </w:p>
    <w:p w14:paraId="30AA1B60" w14:textId="442B9D73" w:rsidR="00DD6EE2" w:rsidRPr="007842CE" w:rsidRDefault="009B5464" w:rsidP="009B5464">
      <w:pPr>
        <w:pStyle w:val="Heading2"/>
      </w:pPr>
      <w:bookmarkStart w:id="33" w:name="_Toc422362176"/>
      <w:r>
        <w:t>Problem Statement</w:t>
      </w:r>
      <w:bookmarkEnd w:id="33"/>
    </w:p>
    <w:p w14:paraId="58442210" w14:textId="1636C7F7" w:rsidR="009B5464" w:rsidRDefault="007F03E6" w:rsidP="007F03E6">
      <w:pPr>
        <w:pStyle w:val="Text2"/>
        <w:ind w:left="576" w:firstLine="2"/>
      </w:pPr>
      <w:r>
        <w:t xml:space="preserve">The </w:t>
      </w:r>
      <w:r w:rsidR="00C85C59">
        <w:t xml:space="preserve">purpose </w:t>
      </w:r>
      <w:r>
        <w:t>of this Capstone project is to design and implement a working program</w:t>
      </w:r>
      <w:r w:rsidR="00512B17">
        <w:t xml:space="preserve"> </w:t>
      </w:r>
      <w:r>
        <w:t xml:space="preserve">that will allow the </w:t>
      </w:r>
      <w:r w:rsidR="00096202">
        <w:t>IMU</w:t>
      </w:r>
      <w:r>
        <w:t xml:space="preserve"> to work </w:t>
      </w:r>
      <w:r w:rsidR="00C85C59">
        <w:t>in combination with the program</w:t>
      </w:r>
      <w:r>
        <w:t xml:space="preserve"> for gait analysis.</w:t>
      </w:r>
      <w:r w:rsidR="00E35732">
        <w:t xml:space="preserve"> The IMU data outputs to be processed </w:t>
      </w:r>
      <w:r w:rsidR="002A1EB5">
        <w:t xml:space="preserve">by the </w:t>
      </w:r>
      <w:r w:rsidR="00865A41">
        <w:t>program</w:t>
      </w:r>
      <w:r w:rsidR="002A1EB5">
        <w:t xml:space="preserve"> </w:t>
      </w:r>
      <w:r w:rsidR="00E35732">
        <w:t xml:space="preserve">are the </w:t>
      </w:r>
      <w:r w:rsidR="002A1EB5">
        <w:t xml:space="preserve">accelerometer readings in the X, Y and </w:t>
      </w:r>
      <w:r w:rsidR="00865A41">
        <w:t>Z-axis</w:t>
      </w:r>
      <w:r w:rsidR="002A1EB5">
        <w:t>.</w:t>
      </w:r>
    </w:p>
    <w:p w14:paraId="797A19B3" w14:textId="3D646B4F" w:rsidR="001A285F" w:rsidRDefault="00807848" w:rsidP="001A285F">
      <w:pPr>
        <w:pStyle w:val="Heading2"/>
      </w:pPr>
      <w:bookmarkStart w:id="34" w:name="_Ref421803936"/>
      <w:bookmarkStart w:id="35" w:name="_Toc422362177"/>
      <w:r>
        <w:t>Deliverable</w:t>
      </w:r>
      <w:bookmarkEnd w:id="34"/>
      <w:bookmarkEnd w:id="35"/>
    </w:p>
    <w:p w14:paraId="4C95F89D" w14:textId="581DA464" w:rsidR="00E55AD4" w:rsidRDefault="00C85C59" w:rsidP="001A285F">
      <w:pPr>
        <w:pStyle w:val="Text2"/>
        <w:ind w:left="576" w:firstLine="2"/>
      </w:pPr>
      <w:r>
        <w:t xml:space="preserve">The </w:t>
      </w:r>
      <w:r w:rsidR="00E55AD4">
        <w:t xml:space="preserve">projects </w:t>
      </w:r>
      <w:r>
        <w:t xml:space="preserve">primary objective </w:t>
      </w:r>
      <w:r w:rsidR="00E55AD4">
        <w:t xml:space="preserve">is </w:t>
      </w:r>
      <w:r>
        <w:t>the development of this</w:t>
      </w:r>
      <w:r w:rsidR="007F03E6">
        <w:t xml:space="preserve"> </w:t>
      </w:r>
      <w:r w:rsidR="00E55AD4">
        <w:t>gait analysis program. From the thorough research performed analyzing several literature reviews, it has been deduced that the program will operate as a pattern recognition system in order to achieve the objective</w:t>
      </w:r>
      <w:r w:rsidR="00CF65B1">
        <w:t>.</w:t>
      </w:r>
    </w:p>
    <w:p w14:paraId="323C6DF3" w14:textId="3A27CB00" w:rsidR="00DD6EE2" w:rsidRDefault="0065184B" w:rsidP="00E35732">
      <w:pPr>
        <w:pStyle w:val="Text2"/>
        <w:ind w:left="576" w:firstLine="2"/>
      </w:pPr>
      <w:r>
        <w:t>This pattern recognition system will quantify the typical human movement patterns</w:t>
      </w:r>
      <w:r w:rsidR="00E55AD4">
        <w:t>,</w:t>
      </w:r>
      <w:r>
        <w:t xml:space="preserve"> such as walking and running</w:t>
      </w:r>
      <w:r w:rsidR="00E55AD4">
        <w:t>. The system will store these quantified biomechanics as individual test data sets in the system</w:t>
      </w:r>
      <w:r w:rsidR="00ED0A04">
        <w:t>,</w:t>
      </w:r>
      <w:r w:rsidR="00E55AD4">
        <w:t xml:space="preserve"> </w:t>
      </w:r>
      <w:r w:rsidR="00E058AA">
        <w:t>where</w:t>
      </w:r>
      <w:r w:rsidR="00ED0A04">
        <w:t xml:space="preserve"> </w:t>
      </w:r>
      <w:r w:rsidR="00E55AD4">
        <w:t>it</w:t>
      </w:r>
      <w:r w:rsidR="00ED0A04">
        <w:t xml:space="preserve"> will</w:t>
      </w:r>
      <w:r w:rsidR="00E55AD4">
        <w:t xml:space="preserve"> use these dat</w:t>
      </w:r>
      <w:r w:rsidR="00ED0A04">
        <w:t>a sets for future classification comparisons.</w:t>
      </w:r>
    </w:p>
    <w:p w14:paraId="6D98F27D" w14:textId="65E0050F" w:rsidR="00DD6EE2" w:rsidRDefault="00DD6EE2" w:rsidP="00680E27"/>
    <w:p w14:paraId="54ABBBC3" w14:textId="77777777" w:rsidR="00F31FD0" w:rsidRDefault="00F31FD0">
      <w:pPr>
        <w:rPr>
          <w:rFonts w:asciiTheme="majorHAnsi" w:eastAsiaTheme="majorEastAsia" w:hAnsiTheme="majorHAnsi" w:cstheme="majorBidi"/>
          <w:b/>
          <w:bCs/>
          <w:smallCaps/>
          <w:color w:val="000000" w:themeColor="text1"/>
          <w:sz w:val="36"/>
          <w:szCs w:val="36"/>
        </w:rPr>
      </w:pPr>
      <w:r>
        <w:br w:type="page"/>
      </w:r>
    </w:p>
    <w:p w14:paraId="3C85F245" w14:textId="4501AFA8" w:rsidR="007C24CD" w:rsidRDefault="00BE6072" w:rsidP="007C24CD">
      <w:pPr>
        <w:pStyle w:val="Heading1"/>
      </w:pPr>
      <w:bookmarkStart w:id="36" w:name="_Toc422362178"/>
      <w:r>
        <w:lastRenderedPageBreak/>
        <w:t>Equipment</w:t>
      </w:r>
      <w:bookmarkEnd w:id="36"/>
    </w:p>
    <w:p w14:paraId="79AC046C" w14:textId="77777777" w:rsidR="007C24CD" w:rsidRDefault="007C24CD" w:rsidP="005B4A4F">
      <w:pPr>
        <w:pStyle w:val="Heading2"/>
      </w:pPr>
      <w:bookmarkStart w:id="37" w:name="_Toc422362179"/>
      <w:r>
        <w:t>Hardware</w:t>
      </w:r>
      <w:bookmarkEnd w:id="37"/>
    </w:p>
    <w:p w14:paraId="7C784B49" w14:textId="16B4D5EE" w:rsidR="00C05E46" w:rsidRPr="00C05E46" w:rsidRDefault="00C05E46" w:rsidP="00C05E46">
      <w:pPr>
        <w:pStyle w:val="Text2"/>
        <w:ind w:left="576" w:firstLine="2"/>
      </w:pPr>
      <w:r>
        <w:t>As this Capstone Projects mainly revolves around programming, there is very little hardware required to achieve the</w:t>
      </w:r>
      <w:r w:rsidR="006D4F5A">
        <w:t xml:space="preserve"> 7.1</w:t>
      </w:r>
      <w:r>
        <w:t xml:space="preserve"> </w:t>
      </w:r>
      <w:r w:rsidR="006D4F5A">
        <w:fldChar w:fldCharType="begin"/>
      </w:r>
      <w:r w:rsidR="006D4F5A">
        <w:instrText xml:space="preserve"> REF _Ref421803936 \h </w:instrText>
      </w:r>
      <w:r w:rsidR="006D4F5A">
        <w:fldChar w:fldCharType="separate"/>
      </w:r>
      <w:r w:rsidR="00D021E5">
        <w:t>Deliverable</w:t>
      </w:r>
      <w:r w:rsidR="006D4F5A">
        <w:fldChar w:fldCharType="end"/>
      </w:r>
      <w:r w:rsidR="006E4537">
        <w:t xml:space="preserve"> of this document</w:t>
      </w:r>
      <w:r>
        <w:t>.</w:t>
      </w:r>
      <w:r w:rsidR="00DA1016">
        <w:t xml:space="preserve"> The </w:t>
      </w:r>
      <w:r w:rsidR="00802EF3">
        <w:t xml:space="preserve">main </w:t>
      </w:r>
      <w:r w:rsidR="00DA1016">
        <w:t>hardware requirements are the IMU itself and a computer loaded with the LabVIEW software.</w:t>
      </w:r>
    </w:p>
    <w:p w14:paraId="48B17C0D" w14:textId="77777777" w:rsidR="00D66E73" w:rsidRDefault="00D66E73" w:rsidP="00D66E73">
      <w:pPr>
        <w:pStyle w:val="Heading3"/>
      </w:pPr>
      <w:bookmarkStart w:id="38" w:name="_Toc422362180"/>
      <w:r>
        <w:t>Sensor board</w:t>
      </w:r>
      <w:bookmarkEnd w:id="38"/>
    </w:p>
    <w:p w14:paraId="5BF0D364" w14:textId="77777777" w:rsidR="00D66E73" w:rsidRDefault="00D66E73" w:rsidP="00D66E73">
      <w:pPr>
        <w:pStyle w:val="Text3"/>
      </w:pPr>
      <w:r>
        <w:t xml:space="preserve">In the context of this project, the IMU in its entirety allows the measurement and digital transmission of raw acceleration data to a measurement system. The IMU itself is comprised of two boards that each facilitate a specific operation, the sensor board provides the essential circuitry and regulators needed for the attached sensor to operate. </w:t>
      </w:r>
    </w:p>
    <w:p w14:paraId="40EA86E8" w14:textId="77777777" w:rsidR="00D66E73" w:rsidRDefault="00D66E73" w:rsidP="00D66E73">
      <w:pPr>
        <w:pStyle w:val="Text3"/>
        <w:jc w:val="center"/>
      </w:pPr>
      <w:r>
        <w:rPr>
          <w:noProof/>
          <w:lang w:val="en-AU" w:eastAsia="en-AU"/>
        </w:rPr>
        <w:drawing>
          <wp:inline distT="0" distB="0" distL="0" distR="0" wp14:anchorId="0F962AF7" wp14:editId="24EE3445">
            <wp:extent cx="2140569" cy="17166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8726-1.jpg"/>
                    <pic:cNvPicPr/>
                  </pic:nvPicPr>
                  <pic:blipFill rotWithShape="1">
                    <a:blip r:embed="rId12">
                      <a:extLst>
                        <a:ext uri="{28A0092B-C50C-407E-A947-70E740481C1C}">
                          <a14:useLocalDpi xmlns:a14="http://schemas.microsoft.com/office/drawing/2010/main" val="0"/>
                        </a:ext>
                      </a:extLst>
                    </a:blip>
                    <a:srcRect l="8756" t="12981" r="9728" b="21646"/>
                    <a:stretch/>
                  </pic:blipFill>
                  <pic:spPr bwMode="auto">
                    <a:xfrm>
                      <a:off x="0" y="0"/>
                      <a:ext cx="2168317" cy="1738909"/>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0465B7C" w14:textId="71C2E6DB" w:rsidR="00D66E73" w:rsidRPr="006D4F5A" w:rsidRDefault="00CE6883" w:rsidP="006D4F5A">
      <w:pPr>
        <w:pStyle w:val="Caption"/>
        <w:jc w:val="center"/>
      </w:pPr>
      <w:bookmarkStart w:id="39" w:name="_Ref421803851"/>
      <w:bookmarkStart w:id="40" w:name="_Toc422362209"/>
      <w:r>
        <w:t xml:space="preserve">Figure </w:t>
      </w:r>
      <w:r w:rsidR="00F9158E">
        <w:fldChar w:fldCharType="begin"/>
      </w:r>
      <w:r w:rsidR="00F9158E">
        <w:instrText xml:space="preserve"> SEQ Figure \* ARABIC </w:instrText>
      </w:r>
      <w:r w:rsidR="00F9158E">
        <w:fldChar w:fldCharType="separate"/>
      </w:r>
      <w:r w:rsidR="00D021E5">
        <w:rPr>
          <w:noProof/>
        </w:rPr>
        <w:t>3</w:t>
      </w:r>
      <w:r w:rsidR="00F9158E">
        <w:rPr>
          <w:noProof/>
        </w:rPr>
        <w:fldChar w:fldCharType="end"/>
      </w:r>
      <w:bookmarkEnd w:id="39"/>
      <w:r>
        <w:t>. IMU 6DOF v4 Sensor Board</w:t>
      </w:r>
      <w:bookmarkEnd w:id="40"/>
    </w:p>
    <w:p w14:paraId="1100072E" w14:textId="4085772A" w:rsidR="00194DEE" w:rsidRDefault="00D66E73" w:rsidP="00194DEE">
      <w:pPr>
        <w:pStyle w:val="Text3"/>
      </w:pPr>
      <w:r>
        <w:t xml:space="preserve">The sensor board has pins pre-soldered from the manufacturer, as seen in </w:t>
      </w:r>
      <w:r w:rsidR="006D4F5A">
        <w:fldChar w:fldCharType="begin"/>
      </w:r>
      <w:r w:rsidR="006D4F5A">
        <w:instrText xml:space="preserve"> REF _Ref421803851 \h </w:instrText>
      </w:r>
      <w:r w:rsidR="006D4F5A">
        <w:fldChar w:fldCharType="separate"/>
      </w:r>
      <w:r w:rsidR="00D021E5">
        <w:t xml:space="preserve">Figure </w:t>
      </w:r>
      <w:r w:rsidR="00D021E5">
        <w:rPr>
          <w:noProof/>
        </w:rPr>
        <w:t>3</w:t>
      </w:r>
      <w:r w:rsidR="006D4F5A">
        <w:fldChar w:fldCharType="end"/>
      </w:r>
      <w:r>
        <w:t xml:space="preserve"> above</w:t>
      </w:r>
      <w:r w:rsidR="002A1EB5">
        <w:t>;</w:t>
      </w:r>
      <w:r>
        <w:t xml:space="preserve"> this is to allow connection with the controller board for added functionality.</w:t>
      </w:r>
    </w:p>
    <w:p w14:paraId="3AB31098" w14:textId="77777777" w:rsidR="009641D2" w:rsidRDefault="009641D2">
      <w:pPr>
        <w:spacing w:line="259" w:lineRule="auto"/>
        <w:jc w:val="left"/>
        <w:rPr>
          <w:rFonts w:asciiTheme="majorHAnsi" w:eastAsiaTheme="majorEastAsia" w:hAnsiTheme="majorHAnsi" w:cstheme="majorBidi"/>
          <w:b/>
          <w:bCs/>
          <w:i/>
          <w:iCs/>
          <w:color w:val="000000" w:themeColor="text1"/>
        </w:rPr>
      </w:pPr>
      <w:r>
        <w:br w:type="page"/>
      </w:r>
    </w:p>
    <w:p w14:paraId="74BDE2B2" w14:textId="5418138E" w:rsidR="00D66E73" w:rsidRDefault="00D66E73" w:rsidP="00D66E73">
      <w:pPr>
        <w:pStyle w:val="Heading4"/>
      </w:pPr>
      <w:r>
        <w:lastRenderedPageBreak/>
        <w:t>Freescale MMMA7260Q three Axis Low-g Micro machined Accelerometer (1.5 – 6g)</w:t>
      </w:r>
    </w:p>
    <w:p w14:paraId="536EE00D" w14:textId="6C12DA1B" w:rsidR="00D66E73" w:rsidRPr="00AA3409" w:rsidRDefault="00D66E73" w:rsidP="00AA3409">
      <w:pPr>
        <w:pStyle w:val="Text3"/>
      </w:pPr>
      <w:r>
        <w:t>The IMU is comprised of multiple modules; the most significant of them is the three axis accelerometers. For the simplicity and transparency of the project, only the accelerometers are to be utilized which is due to the acceleration changes occurring during the legs sw</w:t>
      </w:r>
      <w:r w:rsidR="00AA3409">
        <w:t>ing motion when movement occurs.</w:t>
      </w:r>
    </w:p>
    <w:p w14:paraId="38EEEA8B" w14:textId="50897B33" w:rsidR="009641D2" w:rsidRPr="009641D2" w:rsidRDefault="009641D2" w:rsidP="00D66E73">
      <w:pPr>
        <w:pStyle w:val="Text3"/>
      </w:pPr>
      <w:r>
        <w:t xml:space="preserve">The reference directions of the X, Y and </w:t>
      </w:r>
      <w:r w:rsidR="00AE48C2">
        <w:t>Z-axis</w:t>
      </w:r>
      <w:r>
        <w:t xml:space="preserve"> are as depicted on </w:t>
      </w:r>
      <w:r w:rsidR="00D20EF0">
        <w:fldChar w:fldCharType="begin"/>
      </w:r>
      <w:r w:rsidR="00D20EF0">
        <w:instrText xml:space="preserve"> REF _Ref421804138 \h </w:instrText>
      </w:r>
      <w:r w:rsidR="00D20EF0">
        <w:fldChar w:fldCharType="separate"/>
      </w:r>
      <w:r w:rsidR="00D021E5">
        <w:t xml:space="preserve">Figure </w:t>
      </w:r>
      <w:r w:rsidR="00D021E5">
        <w:rPr>
          <w:noProof/>
        </w:rPr>
        <w:t>4</w:t>
      </w:r>
      <w:r w:rsidR="00D20EF0">
        <w:fldChar w:fldCharType="end"/>
      </w:r>
      <w:r>
        <w:t>.</w:t>
      </w:r>
    </w:p>
    <w:p w14:paraId="52B34BE8" w14:textId="367DEA7A" w:rsidR="009641D2" w:rsidRDefault="009641D2" w:rsidP="009641D2">
      <w:pPr>
        <w:pStyle w:val="Text3"/>
        <w:jc w:val="center"/>
        <w:rPr>
          <w:i/>
        </w:rPr>
      </w:pPr>
      <w:r>
        <w:rPr>
          <w:i/>
          <w:noProof/>
          <w:lang w:val="en-AU" w:eastAsia="en-AU"/>
        </w:rPr>
        <w:drawing>
          <wp:inline distT="0" distB="0" distL="0" distR="0" wp14:anchorId="17992D9A" wp14:editId="63B2BC80">
            <wp:extent cx="1843395" cy="15872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8726-2.jpg"/>
                    <pic:cNvPicPr/>
                  </pic:nvPicPr>
                  <pic:blipFill rotWithShape="1">
                    <a:blip r:embed="rId13">
                      <a:extLst>
                        <a:ext uri="{28A0092B-C50C-407E-A947-70E740481C1C}">
                          <a14:useLocalDpi xmlns:a14="http://schemas.microsoft.com/office/drawing/2010/main" val="0"/>
                        </a:ext>
                      </a:extLst>
                    </a:blip>
                    <a:srcRect l="14500" t="11500" r="6333" b="20333"/>
                    <a:stretch/>
                  </pic:blipFill>
                  <pic:spPr bwMode="auto">
                    <a:xfrm>
                      <a:off x="0" y="0"/>
                      <a:ext cx="1863029" cy="1604166"/>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BCFFCE" w14:textId="6FBE967E" w:rsidR="00D66E73" w:rsidRPr="00AA3409" w:rsidRDefault="00D20EF0" w:rsidP="00AA3409">
      <w:pPr>
        <w:pStyle w:val="Caption"/>
        <w:jc w:val="center"/>
        <w:rPr>
          <w:i w:val="0"/>
        </w:rPr>
      </w:pPr>
      <w:bookmarkStart w:id="41" w:name="_Ref421804138"/>
      <w:bookmarkStart w:id="42" w:name="_Toc422362210"/>
      <w:r>
        <w:t xml:space="preserve">Figure </w:t>
      </w:r>
      <w:r w:rsidR="00F9158E">
        <w:fldChar w:fldCharType="begin"/>
      </w:r>
      <w:r w:rsidR="00F9158E">
        <w:instrText xml:space="preserve"> SEQ Figure \* ARABIC </w:instrText>
      </w:r>
      <w:r w:rsidR="00F9158E">
        <w:fldChar w:fldCharType="separate"/>
      </w:r>
      <w:r w:rsidR="00D021E5">
        <w:rPr>
          <w:noProof/>
        </w:rPr>
        <w:t>4</w:t>
      </w:r>
      <w:r w:rsidR="00F9158E">
        <w:rPr>
          <w:noProof/>
        </w:rPr>
        <w:fldChar w:fldCharType="end"/>
      </w:r>
      <w:bookmarkEnd w:id="41"/>
      <w:r>
        <w:t xml:space="preserve">. </w:t>
      </w:r>
      <w:r w:rsidRPr="00537A0E">
        <w:t>IMU 6DOF v4 Sensor Board</w:t>
      </w:r>
      <w:r>
        <w:t xml:space="preserve"> Top View</w:t>
      </w:r>
      <w:bookmarkEnd w:id="42"/>
    </w:p>
    <w:p w14:paraId="18AE3829" w14:textId="77777777" w:rsidR="00D66E73" w:rsidRDefault="00D66E73" w:rsidP="00D66E73">
      <w:pPr>
        <w:pStyle w:val="Heading3"/>
      </w:pPr>
      <w:bookmarkStart w:id="43" w:name="_Toc422362181"/>
      <w:r>
        <w:t>Controller board</w:t>
      </w:r>
      <w:bookmarkEnd w:id="43"/>
    </w:p>
    <w:p w14:paraId="6EAD4AD1" w14:textId="77777777" w:rsidR="00D66E73" w:rsidRDefault="00D66E73" w:rsidP="00D66E73">
      <w:pPr>
        <w:pStyle w:val="Text3"/>
      </w:pPr>
      <w:r>
        <w:t>The controller board provides the user with the control of the sensor through the boards LPC2138 ARM7 Processor, the board also provides power for both platforms. Once connection is established, the memory in the processor can be manipulated with the WinARM software, provided by SparkFun, to alter the code for private or commercial use.</w:t>
      </w:r>
    </w:p>
    <w:p w14:paraId="58CA19BD" w14:textId="77777777" w:rsidR="00EE305D" w:rsidRPr="003C6511" w:rsidRDefault="00EE305D" w:rsidP="00EE305D">
      <w:pPr>
        <w:pStyle w:val="Text3"/>
        <w:ind w:left="0"/>
        <w:jc w:val="center"/>
        <w:rPr>
          <w:i/>
        </w:rPr>
      </w:pPr>
      <w:r w:rsidRPr="003C6511">
        <w:rPr>
          <w:noProof/>
          <w:lang w:val="en-AU" w:eastAsia="en-AU"/>
        </w:rPr>
        <w:drawing>
          <wp:inline distT="0" distB="0" distL="0" distR="0" wp14:anchorId="2BE44D74" wp14:editId="5876974C">
            <wp:extent cx="1927685" cy="15441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727-3.jpg"/>
                    <pic:cNvPicPr/>
                  </pic:nvPicPr>
                  <pic:blipFill rotWithShape="1">
                    <a:blip r:embed="rId14">
                      <a:extLst>
                        <a:ext uri="{28A0092B-C50C-407E-A947-70E740481C1C}">
                          <a14:useLocalDpi xmlns:a14="http://schemas.microsoft.com/office/drawing/2010/main" val="0"/>
                        </a:ext>
                      </a:extLst>
                    </a:blip>
                    <a:srcRect l="8607" t="14641" r="7159" b="17885"/>
                    <a:stretch/>
                  </pic:blipFill>
                  <pic:spPr bwMode="auto">
                    <a:xfrm>
                      <a:off x="0" y="0"/>
                      <a:ext cx="1993712" cy="1597017"/>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3C6511">
        <w:rPr>
          <w:i/>
        </w:rPr>
        <w:t xml:space="preserve"> </w:t>
      </w:r>
    </w:p>
    <w:p w14:paraId="3C12F227" w14:textId="196CFA47" w:rsidR="00D20EF0" w:rsidRDefault="00D20EF0" w:rsidP="00D20EF0">
      <w:pPr>
        <w:pStyle w:val="Caption"/>
        <w:jc w:val="center"/>
      </w:pPr>
      <w:bookmarkStart w:id="44" w:name="_Toc422362211"/>
      <w:r>
        <w:t xml:space="preserve">Figure </w:t>
      </w:r>
      <w:r w:rsidR="00F9158E">
        <w:fldChar w:fldCharType="begin"/>
      </w:r>
      <w:r w:rsidR="00F9158E">
        <w:instrText xml:space="preserve"> SEQ Fi</w:instrText>
      </w:r>
      <w:r w:rsidR="00F9158E">
        <w:instrText xml:space="preserve">gure \* ARABIC </w:instrText>
      </w:r>
      <w:r w:rsidR="00F9158E">
        <w:fldChar w:fldCharType="separate"/>
      </w:r>
      <w:r w:rsidR="00D021E5">
        <w:rPr>
          <w:noProof/>
        </w:rPr>
        <w:t>5</w:t>
      </w:r>
      <w:r w:rsidR="00F9158E">
        <w:rPr>
          <w:noProof/>
        </w:rPr>
        <w:fldChar w:fldCharType="end"/>
      </w:r>
      <w:r>
        <w:t xml:space="preserve">. </w:t>
      </w:r>
      <w:r w:rsidRPr="00B12700">
        <w:t xml:space="preserve">IMU 6DOF v4 </w:t>
      </w:r>
      <w:r>
        <w:t xml:space="preserve">Controller </w:t>
      </w:r>
      <w:r w:rsidRPr="00B12700">
        <w:t>Board</w:t>
      </w:r>
      <w:bookmarkEnd w:id="44"/>
    </w:p>
    <w:p w14:paraId="609B8105" w14:textId="45A2BF6A" w:rsidR="00D66E73" w:rsidRDefault="00D66E73" w:rsidP="004C5436">
      <w:pPr>
        <w:pStyle w:val="Text3"/>
      </w:pPr>
      <w:r>
        <w:t>On the underside of the board is where the built-in Bluetooth module is positioned, this module allows for wireless communication with any computer provided the appropriate adapter is present in pairing with the device.</w:t>
      </w:r>
    </w:p>
    <w:p w14:paraId="090D3008" w14:textId="1100FEE5" w:rsidR="00BD2195" w:rsidRDefault="000426F3" w:rsidP="00D66E73">
      <w:pPr>
        <w:pStyle w:val="Heading4"/>
      </w:pPr>
      <w:r>
        <w:lastRenderedPageBreak/>
        <w:t xml:space="preserve">Roving Networks </w:t>
      </w:r>
      <w:r w:rsidR="00BD2195">
        <w:t>Bluetooth Module</w:t>
      </w:r>
    </w:p>
    <w:p w14:paraId="236BCE04" w14:textId="3D1EA076" w:rsidR="00BD2195" w:rsidRDefault="00016591" w:rsidP="00AE48C2">
      <w:pPr>
        <w:pStyle w:val="Text4"/>
      </w:pPr>
      <w:r>
        <w:t xml:space="preserve">This module comes built-in to the </w:t>
      </w:r>
      <w:r w:rsidR="00E774B6">
        <w:t xml:space="preserve">IMU </w:t>
      </w:r>
      <w:r w:rsidR="000D4C31">
        <w:t xml:space="preserve">from the manufacturer; the additional module provides a wireless communication alternative method. </w:t>
      </w:r>
      <w:r w:rsidR="00EE00AD">
        <w:t xml:space="preserve">The Bluetooth module is essential to this project as data samples from the IMU will be </w:t>
      </w:r>
      <w:r w:rsidR="00181AF4">
        <w:t xml:space="preserve">sent whilst on the move, due to the fact that it </w:t>
      </w:r>
      <w:r w:rsidR="00A15FF0">
        <w:t>is to</w:t>
      </w:r>
      <w:r w:rsidR="00181AF4">
        <w:t xml:space="preserve"> be attached to a moving ligament</w:t>
      </w:r>
      <w:r w:rsidR="00A15FF0">
        <w:t xml:space="preserve"> for gait analysis</w:t>
      </w:r>
      <w:r w:rsidR="00181AF4">
        <w:t>.</w:t>
      </w:r>
    </w:p>
    <w:p w14:paraId="5F659E16" w14:textId="77777777" w:rsidR="00EE305D" w:rsidRDefault="00EE305D" w:rsidP="00EE305D">
      <w:pPr>
        <w:pStyle w:val="Text3"/>
        <w:ind w:left="0"/>
        <w:jc w:val="center"/>
        <w:rPr>
          <w:noProof/>
          <w:lang w:val="en-AU" w:eastAsia="en-AU"/>
        </w:rPr>
      </w:pPr>
      <w:r>
        <w:rPr>
          <w:noProof/>
          <w:lang w:val="en-AU" w:eastAsia="en-AU"/>
        </w:rPr>
        <w:drawing>
          <wp:inline distT="0" distB="0" distL="0" distR="0" wp14:anchorId="276F7417" wp14:editId="198F772F">
            <wp:extent cx="1984076" cy="14725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727-5 - Copy.jpg"/>
                    <pic:cNvPicPr/>
                  </pic:nvPicPr>
                  <pic:blipFill rotWithShape="1">
                    <a:blip r:embed="rId15">
                      <a:extLst>
                        <a:ext uri="{28A0092B-C50C-407E-A947-70E740481C1C}">
                          <a14:useLocalDpi xmlns:a14="http://schemas.microsoft.com/office/drawing/2010/main" val="0"/>
                        </a:ext>
                      </a:extLst>
                    </a:blip>
                    <a:srcRect l="5736" t="25057" r="13510" b="15011"/>
                    <a:stretch/>
                  </pic:blipFill>
                  <pic:spPr bwMode="auto">
                    <a:xfrm>
                      <a:off x="0" y="0"/>
                      <a:ext cx="2040633" cy="1514484"/>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CA2F91" w14:textId="2F52BCD3" w:rsidR="00D20EF0" w:rsidRDefault="00D20EF0" w:rsidP="00D20EF0">
      <w:pPr>
        <w:pStyle w:val="Caption"/>
        <w:jc w:val="center"/>
        <w:rPr>
          <w:noProof/>
          <w:lang w:val="en-AU" w:eastAsia="en-AU"/>
        </w:rPr>
      </w:pPr>
      <w:bookmarkStart w:id="45" w:name="_Toc422362212"/>
      <w:r>
        <w:t xml:space="preserve">Figure </w:t>
      </w:r>
      <w:r w:rsidR="00F9158E">
        <w:fldChar w:fldCharType="begin"/>
      </w:r>
      <w:r w:rsidR="00F9158E">
        <w:instrText xml:space="preserve"> SEQ Figure \* ARABIC </w:instrText>
      </w:r>
      <w:r w:rsidR="00F9158E">
        <w:fldChar w:fldCharType="separate"/>
      </w:r>
      <w:r w:rsidR="00D021E5">
        <w:rPr>
          <w:noProof/>
        </w:rPr>
        <w:t>6</w:t>
      </w:r>
      <w:r w:rsidR="00F9158E">
        <w:rPr>
          <w:noProof/>
        </w:rPr>
        <w:fldChar w:fldCharType="end"/>
      </w:r>
      <w:r>
        <w:t xml:space="preserve">. </w:t>
      </w:r>
      <w:r w:rsidRPr="008E2B9C">
        <w:t xml:space="preserve">IMU 6DOF v4 </w:t>
      </w:r>
      <w:r>
        <w:t xml:space="preserve">Controller </w:t>
      </w:r>
      <w:r w:rsidRPr="008E2B9C">
        <w:t>Board</w:t>
      </w:r>
      <w:r>
        <w:rPr>
          <w:noProof/>
        </w:rPr>
        <w:t xml:space="preserve"> Back View showing Bluetooth Module</w:t>
      </w:r>
      <w:bookmarkEnd w:id="45"/>
    </w:p>
    <w:p w14:paraId="29202451" w14:textId="77777777" w:rsidR="00194DEE" w:rsidRPr="00EE305D" w:rsidRDefault="00194DEE" w:rsidP="00194DEE"/>
    <w:p w14:paraId="5732AEC0" w14:textId="1BAC81A2" w:rsidR="007C24CD" w:rsidRDefault="00887F48" w:rsidP="005B4A4F">
      <w:pPr>
        <w:pStyle w:val="Heading3"/>
      </w:pPr>
      <w:bookmarkStart w:id="46" w:name="_Toc422362182"/>
      <w:r>
        <w:t>Blue</w:t>
      </w:r>
      <w:r w:rsidR="00BD2195">
        <w:t xml:space="preserve">tooth 2.0 </w:t>
      </w:r>
      <w:r w:rsidR="00916256">
        <w:t xml:space="preserve">mini </w:t>
      </w:r>
      <w:r w:rsidR="00BD2195">
        <w:t>USB Adapter</w:t>
      </w:r>
      <w:bookmarkEnd w:id="46"/>
    </w:p>
    <w:p w14:paraId="79CB31C3" w14:textId="3EAC50C0" w:rsidR="00BD2195" w:rsidRDefault="00916256" w:rsidP="00605AA6">
      <w:pPr>
        <w:pStyle w:val="Text3"/>
      </w:pPr>
      <w:r>
        <w:t xml:space="preserve">A minimum of a class 1 Bluetooth v2.0 adapter is required for Bluetooth communication to function correctly as recommended by SparkFun for this particular Bluetooth module as seen on </w:t>
      </w:r>
      <w:r w:rsidR="00B35ACB">
        <w:t>their</w:t>
      </w:r>
      <w:r>
        <w:t xml:space="preserve"> website (refer to </w:t>
      </w:r>
      <w:hyperlink r:id="rId16" w:history="1">
        <w:r w:rsidRPr="00BE61C3">
          <w:rPr>
            <w:rStyle w:val="Hyperlink"/>
          </w:rPr>
          <w:t>http://www.sparkfun.com/products/9434</w:t>
        </w:r>
      </w:hyperlink>
      <w:r>
        <w:t xml:space="preserve">). </w:t>
      </w:r>
    </w:p>
    <w:p w14:paraId="5BA0B076" w14:textId="65C61B24" w:rsidR="0014111E" w:rsidRDefault="0014111E" w:rsidP="00605AA6">
      <w:pPr>
        <w:pStyle w:val="Text3"/>
      </w:pPr>
      <w:r>
        <w:t xml:space="preserve">The limitation of </w:t>
      </w:r>
      <w:r w:rsidR="00516EC1">
        <w:t xml:space="preserve">the </w:t>
      </w:r>
      <w:r>
        <w:t xml:space="preserve">adapter is reportedly a maximum of 100m </w:t>
      </w:r>
      <w:r w:rsidR="00516EC1">
        <w:t>with only one possible active connection.</w:t>
      </w:r>
      <w:r>
        <w:t xml:space="preserve"> </w:t>
      </w:r>
    </w:p>
    <w:p w14:paraId="2FDBF821" w14:textId="6682C9CC" w:rsidR="00194DEE" w:rsidRDefault="00194DEE" w:rsidP="00194DEE">
      <w:pPr>
        <w:pStyle w:val="Text3"/>
        <w:jc w:val="center"/>
      </w:pPr>
      <w:r>
        <w:rPr>
          <w:noProof/>
          <w:lang w:val="en-AU" w:eastAsia="en-AU"/>
        </w:rPr>
        <w:drawing>
          <wp:inline distT="0" distB="0" distL="0" distR="0" wp14:anchorId="42849151" wp14:editId="5A107520">
            <wp:extent cx="1104181" cy="85809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434-03.jpg"/>
                    <pic:cNvPicPr/>
                  </pic:nvPicPr>
                  <pic:blipFill rotWithShape="1">
                    <a:blip r:embed="rId17">
                      <a:extLst>
                        <a:ext uri="{28A0092B-C50C-407E-A947-70E740481C1C}">
                          <a14:useLocalDpi xmlns:a14="http://schemas.microsoft.com/office/drawing/2010/main" val="0"/>
                        </a:ext>
                      </a:extLst>
                    </a:blip>
                    <a:srcRect l="23398" t="23774" r="17358" b="30186"/>
                    <a:stretch/>
                  </pic:blipFill>
                  <pic:spPr bwMode="auto">
                    <a:xfrm>
                      <a:off x="0" y="0"/>
                      <a:ext cx="1116326" cy="867529"/>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F199BD9" w14:textId="64565882" w:rsidR="00194DEE" w:rsidRPr="00EE305D" w:rsidRDefault="00D20EF0" w:rsidP="00D20EF0">
      <w:pPr>
        <w:pStyle w:val="Caption"/>
        <w:jc w:val="center"/>
        <w:rPr>
          <w:i w:val="0"/>
        </w:rPr>
      </w:pPr>
      <w:bookmarkStart w:id="47" w:name="_Toc422362213"/>
      <w:r>
        <w:t xml:space="preserve">Figure </w:t>
      </w:r>
      <w:r w:rsidR="00F9158E">
        <w:fldChar w:fldCharType="begin"/>
      </w:r>
      <w:r w:rsidR="00F9158E">
        <w:instrText xml:space="preserve"> SEQ Figure \* ARABIC </w:instrText>
      </w:r>
      <w:r w:rsidR="00F9158E">
        <w:fldChar w:fldCharType="separate"/>
      </w:r>
      <w:r w:rsidR="00D021E5">
        <w:rPr>
          <w:noProof/>
        </w:rPr>
        <w:t>7</w:t>
      </w:r>
      <w:r w:rsidR="00F9158E">
        <w:rPr>
          <w:noProof/>
        </w:rPr>
        <w:fldChar w:fldCharType="end"/>
      </w:r>
      <w:r>
        <w:t>. Bluetooth 2.0 mini USB Adapter</w:t>
      </w:r>
      <w:bookmarkEnd w:id="47"/>
    </w:p>
    <w:p w14:paraId="35DE9B41" w14:textId="77777777" w:rsidR="00194DEE" w:rsidRPr="00BD2195" w:rsidRDefault="00194DEE" w:rsidP="00194DEE">
      <w:pPr>
        <w:pStyle w:val="Text3"/>
        <w:jc w:val="center"/>
      </w:pPr>
    </w:p>
    <w:p w14:paraId="43F5DED2" w14:textId="77777777" w:rsidR="00194DEE" w:rsidRDefault="00194DEE">
      <w:pPr>
        <w:rPr>
          <w:rFonts w:asciiTheme="majorHAnsi" w:eastAsiaTheme="majorEastAsia" w:hAnsiTheme="majorHAnsi" w:cstheme="majorBidi"/>
          <w:b/>
          <w:bCs/>
          <w:smallCaps/>
          <w:color w:val="000000" w:themeColor="text1"/>
          <w:sz w:val="28"/>
          <w:szCs w:val="28"/>
        </w:rPr>
      </w:pPr>
      <w:r>
        <w:br w:type="page"/>
      </w:r>
    </w:p>
    <w:p w14:paraId="4E66DDFB" w14:textId="2B24B43D" w:rsidR="007C24CD" w:rsidRDefault="007C24CD" w:rsidP="005B4A4F">
      <w:pPr>
        <w:pStyle w:val="Heading2"/>
      </w:pPr>
      <w:bookmarkStart w:id="48" w:name="_Toc422362183"/>
      <w:r>
        <w:lastRenderedPageBreak/>
        <w:t>Software</w:t>
      </w:r>
      <w:bookmarkEnd w:id="48"/>
    </w:p>
    <w:p w14:paraId="7CEF466A" w14:textId="76662747" w:rsidR="00802EF3" w:rsidRPr="00802EF3" w:rsidRDefault="00802EF3" w:rsidP="00DC5F18">
      <w:pPr>
        <w:pStyle w:val="Text2"/>
        <w:ind w:left="576" w:firstLine="2"/>
      </w:pPr>
      <w:r>
        <w:t>It is crucial for the computer to have the appropriate hardware requirements to run and have compatibility with the following software.</w:t>
      </w:r>
    </w:p>
    <w:p w14:paraId="69DB4A62" w14:textId="283ABCA0" w:rsidR="007928CA" w:rsidRDefault="00887F48" w:rsidP="005B4A4F">
      <w:pPr>
        <w:pStyle w:val="Heading3"/>
      </w:pPr>
      <w:bookmarkStart w:id="49" w:name="_Toc422362184"/>
      <w:r>
        <w:t>Terminal Program</w:t>
      </w:r>
      <w:bookmarkEnd w:id="49"/>
    </w:p>
    <w:p w14:paraId="7B2B7C42" w14:textId="522BE81D" w:rsidR="00C32B16" w:rsidRDefault="007928CA" w:rsidP="00605AA6">
      <w:pPr>
        <w:pStyle w:val="Text3"/>
      </w:pPr>
      <w:r>
        <w:t>The IMU Bluetooth connection to the computer is made as a serial communications port</w:t>
      </w:r>
      <w:r w:rsidR="00C32B16">
        <w:t xml:space="preserve"> is created</w:t>
      </w:r>
      <w:r>
        <w:t xml:space="preserve">, commonly seen in Device Manager as COM1, COM2, etc. The software required to communicate and access the data transmitted through this port is a terminal program. </w:t>
      </w:r>
    </w:p>
    <w:p w14:paraId="30DF13A1" w14:textId="75C70B25" w:rsidR="00887F48" w:rsidRPr="00887F48" w:rsidRDefault="00C32B16" w:rsidP="00605AA6">
      <w:pPr>
        <w:pStyle w:val="Text3"/>
      </w:pPr>
      <w:r>
        <w:t>Once a Bluetooth connection between the computer and the IMU is established in the computers Device Manager, a terminal program is initially required to communicate with the device to setup and ensure its operating correctly as specified by the IMU data sheet (</w:t>
      </w:r>
      <w:r w:rsidR="009E2BC2">
        <w:t xml:space="preserve">refer to </w:t>
      </w:r>
      <w:r w:rsidR="009E2BC2">
        <w:rPr>
          <w:i/>
        </w:rPr>
        <w:fldChar w:fldCharType="begin"/>
      </w:r>
      <w:r w:rsidR="009E2BC2">
        <w:instrText xml:space="preserve"> REF _Ref421926823 \h </w:instrText>
      </w:r>
      <w:r w:rsidR="009E2BC2">
        <w:rPr>
          <w:i/>
        </w:rPr>
      </w:r>
      <w:r w:rsidR="009E2BC2">
        <w:rPr>
          <w:i/>
        </w:rPr>
        <w:fldChar w:fldCharType="separate"/>
      </w:r>
      <w:r w:rsidR="00D021E5">
        <w:t>Appendix B – 6 Degrees Of Freedom v4 Datasheet</w:t>
      </w:r>
      <w:r w:rsidR="009E2BC2">
        <w:rPr>
          <w:i/>
        </w:rPr>
        <w:fldChar w:fldCharType="end"/>
      </w:r>
      <w:r>
        <w:t>).</w:t>
      </w:r>
    </w:p>
    <w:p w14:paraId="0F4C8537" w14:textId="4D1B0DC4" w:rsidR="00887F48" w:rsidRDefault="00887F48" w:rsidP="005B4A4F">
      <w:pPr>
        <w:pStyle w:val="Heading4"/>
      </w:pPr>
      <w:r w:rsidRPr="005B4A4F">
        <w:t>PuTTy</w:t>
      </w:r>
    </w:p>
    <w:p w14:paraId="653A1D3B" w14:textId="0F2FA957" w:rsidR="00510437" w:rsidRDefault="00CA38F6" w:rsidP="00C229CE">
      <w:pPr>
        <w:pStyle w:val="Text4"/>
      </w:pPr>
      <w:r>
        <w:t xml:space="preserve">Under the supervisors and another academics’ use of the IMU, this particular software </w:t>
      </w:r>
      <w:r w:rsidR="008E2E4D">
        <w:t>is picked</w:t>
      </w:r>
      <w:r>
        <w:t xml:space="preserve"> amongst the </w:t>
      </w:r>
      <w:r w:rsidR="00E954D3">
        <w:t xml:space="preserve">other </w:t>
      </w:r>
      <w:r>
        <w:t>notable emulator terminal programs available on the Internet, primarily for its por</w:t>
      </w:r>
      <w:r w:rsidR="008E2E4D">
        <w:t xml:space="preserve">tability and cost effectiveness. </w:t>
      </w:r>
    </w:p>
    <w:p w14:paraId="15290777" w14:textId="77777777" w:rsidR="00EA551E" w:rsidRDefault="00EA551E" w:rsidP="00EA551E">
      <w:pPr>
        <w:pStyle w:val="Text4"/>
        <w:ind w:left="0"/>
        <w:jc w:val="center"/>
      </w:pPr>
      <w:r w:rsidRPr="00E147F0">
        <w:rPr>
          <w:noProof/>
          <w:lang w:val="en-AU" w:eastAsia="en-AU"/>
        </w:rPr>
        <w:drawing>
          <wp:inline distT="0" distB="0" distL="0" distR="0" wp14:anchorId="1D88FBA9" wp14:editId="2B2B4FB9">
            <wp:extent cx="2818667" cy="2708838"/>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1770" cy="2721431"/>
                    </a:xfrm>
                    <a:prstGeom prst="rect">
                      <a:avLst/>
                    </a:prstGeom>
                    <a:noFill/>
                    <a:ln>
                      <a:noFill/>
                    </a:ln>
                  </pic:spPr>
                </pic:pic>
              </a:graphicData>
            </a:graphic>
          </wp:inline>
        </w:drawing>
      </w:r>
    </w:p>
    <w:p w14:paraId="5FDBFA95" w14:textId="621011D5" w:rsidR="00EA551E" w:rsidRDefault="00EA551E" w:rsidP="00EA551E">
      <w:pPr>
        <w:pStyle w:val="Caption"/>
        <w:jc w:val="center"/>
      </w:pPr>
      <w:bookmarkStart w:id="50" w:name="_Ref422170248"/>
      <w:bookmarkStart w:id="51" w:name="_Toc422362214"/>
      <w:r>
        <w:t xml:space="preserve">Figure </w:t>
      </w:r>
      <w:r w:rsidR="00F9158E">
        <w:fldChar w:fldCharType="begin"/>
      </w:r>
      <w:r w:rsidR="00F9158E">
        <w:instrText xml:space="preserve"> SEQ Figure \* ARABIC </w:instrText>
      </w:r>
      <w:r w:rsidR="00F9158E">
        <w:fldChar w:fldCharType="separate"/>
      </w:r>
      <w:r w:rsidR="00D021E5">
        <w:rPr>
          <w:noProof/>
        </w:rPr>
        <w:t>8</w:t>
      </w:r>
      <w:r w:rsidR="00F9158E">
        <w:rPr>
          <w:noProof/>
        </w:rPr>
        <w:fldChar w:fldCharType="end"/>
      </w:r>
      <w:bookmarkEnd w:id="50"/>
      <w:r>
        <w:t xml:space="preserve">. </w:t>
      </w:r>
      <w:r w:rsidRPr="00425FA9">
        <w:t>Putty Interface</w:t>
      </w:r>
      <w:bookmarkEnd w:id="51"/>
    </w:p>
    <w:p w14:paraId="658EB2E4" w14:textId="76904972" w:rsidR="006B4E74" w:rsidRDefault="00E43E9A" w:rsidP="005B4A4F">
      <w:pPr>
        <w:pStyle w:val="Heading3"/>
      </w:pPr>
      <w:bookmarkStart w:id="52" w:name="_Toc422362185"/>
      <w:r>
        <w:lastRenderedPageBreak/>
        <w:t xml:space="preserve">NI </w:t>
      </w:r>
      <w:r w:rsidR="006B4E74">
        <w:t>LabVIEW (</w:t>
      </w:r>
      <w:r w:rsidR="00BD0BBC">
        <w:t xml:space="preserve">National Instruments </w:t>
      </w:r>
      <w:r w:rsidR="006B4E74">
        <w:t>Laboratory Virtual Instrument Engineering Workbench)</w:t>
      </w:r>
      <w:bookmarkEnd w:id="52"/>
    </w:p>
    <w:p w14:paraId="2ADB4137" w14:textId="3D40FAA4" w:rsidR="005D12EC" w:rsidRDefault="006D6084" w:rsidP="00605AA6">
      <w:pPr>
        <w:pStyle w:val="Text3"/>
      </w:pPr>
      <w:r>
        <w:t>Software</w:t>
      </w:r>
      <w:r w:rsidR="00104B25">
        <w:t xml:space="preserve"> </w:t>
      </w:r>
      <w:r w:rsidR="0011133E">
        <w:t xml:space="preserve">designed by National Instruments that have designed it </w:t>
      </w:r>
      <w:r w:rsidR="00104B25">
        <w:t xml:space="preserve">specifically </w:t>
      </w:r>
      <w:r>
        <w:t>towards engineers and scientists that spend time on any measurement or control system.</w:t>
      </w:r>
    </w:p>
    <w:p w14:paraId="1A4C3712" w14:textId="31E14D4D" w:rsidR="00D012DB" w:rsidRDefault="00D012DB" w:rsidP="00605AA6">
      <w:pPr>
        <w:pStyle w:val="Text3"/>
      </w:pPr>
      <w:r>
        <w:t xml:space="preserve">The software allows for </w:t>
      </w:r>
      <w:r w:rsidR="00A71B94">
        <w:t xml:space="preserve">the programming of </w:t>
      </w:r>
      <w:r>
        <w:t xml:space="preserve">new instrument </w:t>
      </w:r>
      <w:r w:rsidR="00A71B94">
        <w:t>programs known as Virtual Instruments, it</w:t>
      </w:r>
      <w:r w:rsidR="004E1927">
        <w:t>’s also utilized for</w:t>
      </w:r>
      <w:r>
        <w:t xml:space="preserve"> the improvement </w:t>
      </w:r>
      <w:r w:rsidR="004E1927">
        <w:t xml:space="preserve">and/or adaptation </w:t>
      </w:r>
      <w:r>
        <w:t xml:space="preserve">of existing Virtual Instruments for </w:t>
      </w:r>
      <w:r w:rsidR="004E1927">
        <w:t>private, commercial or educational purposes.</w:t>
      </w:r>
    </w:p>
    <w:p w14:paraId="559FDC89" w14:textId="786532DD" w:rsidR="000579D6" w:rsidRDefault="000579D6" w:rsidP="00605AA6">
      <w:pPr>
        <w:pStyle w:val="Text3"/>
      </w:pPr>
      <w:r>
        <w:t xml:space="preserve">This </w:t>
      </w:r>
      <w:r w:rsidR="00512E28">
        <w:t xml:space="preserve">is the primary </w:t>
      </w:r>
      <w:r>
        <w:t xml:space="preserve">software </w:t>
      </w:r>
      <w:r w:rsidR="00512E28">
        <w:t xml:space="preserve">to be utilized throughout this </w:t>
      </w:r>
      <w:r w:rsidR="008E09F0">
        <w:t>project;</w:t>
      </w:r>
      <w:r w:rsidR="00512E28">
        <w:t xml:space="preserve"> the software will be programmed for data collection and manipulation to meet the objectives of this </w:t>
      </w:r>
      <w:r w:rsidR="008E09F0">
        <w:t>project, which</w:t>
      </w:r>
      <w:r w:rsidR="00512E28">
        <w:t xml:space="preserve"> is for gait analysis.</w:t>
      </w:r>
    </w:p>
    <w:p w14:paraId="11F41303" w14:textId="5B73771F" w:rsidR="000E2C4F" w:rsidRDefault="000E2C4F" w:rsidP="00605AA6">
      <w:pPr>
        <w:pStyle w:val="Text3"/>
      </w:pPr>
      <w:r>
        <w:rPr>
          <w:noProof/>
          <w:lang w:val="en-AU" w:eastAsia="en-AU"/>
        </w:rPr>
        <w:drawing>
          <wp:inline distT="0" distB="0" distL="0" distR="0" wp14:anchorId="77ADC0B1" wp14:editId="3A0681E3">
            <wp:extent cx="5498275" cy="3732483"/>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bVIEW.png"/>
                    <pic:cNvPicPr/>
                  </pic:nvPicPr>
                  <pic:blipFill>
                    <a:blip r:embed="rId19">
                      <a:extLst>
                        <a:ext uri="{28A0092B-C50C-407E-A947-70E740481C1C}">
                          <a14:useLocalDpi xmlns:a14="http://schemas.microsoft.com/office/drawing/2010/main" val="0"/>
                        </a:ext>
                      </a:extLst>
                    </a:blip>
                    <a:stretch>
                      <a:fillRect/>
                    </a:stretch>
                  </pic:blipFill>
                  <pic:spPr>
                    <a:xfrm>
                      <a:off x="0" y="0"/>
                      <a:ext cx="5513827" cy="3743041"/>
                    </a:xfrm>
                    <a:prstGeom prst="rect">
                      <a:avLst/>
                    </a:prstGeom>
                  </pic:spPr>
                </pic:pic>
              </a:graphicData>
            </a:graphic>
          </wp:inline>
        </w:drawing>
      </w:r>
    </w:p>
    <w:p w14:paraId="6C093193" w14:textId="7DC00246" w:rsidR="00F240A7" w:rsidRPr="00887F48" w:rsidRDefault="00F240A7" w:rsidP="00F240A7">
      <w:pPr>
        <w:pStyle w:val="Caption"/>
        <w:jc w:val="center"/>
      </w:pPr>
      <w:bookmarkStart w:id="53" w:name="_Toc422362215"/>
      <w:r>
        <w:t xml:space="preserve">Figure </w:t>
      </w:r>
      <w:r w:rsidR="00F9158E">
        <w:fldChar w:fldCharType="begin"/>
      </w:r>
      <w:r w:rsidR="00F9158E">
        <w:instrText xml:space="preserve"> SEQ Figure \* ARABIC </w:instrText>
      </w:r>
      <w:r w:rsidR="00F9158E">
        <w:fldChar w:fldCharType="separate"/>
      </w:r>
      <w:r w:rsidR="00D021E5">
        <w:rPr>
          <w:noProof/>
        </w:rPr>
        <w:t>9</w:t>
      </w:r>
      <w:r w:rsidR="00F9158E">
        <w:rPr>
          <w:noProof/>
        </w:rPr>
        <w:fldChar w:fldCharType="end"/>
      </w:r>
      <w:r>
        <w:t>. NI LabVIEW 2013</w:t>
      </w:r>
      <w:bookmarkEnd w:id="53"/>
    </w:p>
    <w:p w14:paraId="16114296" w14:textId="77777777" w:rsidR="008248E9" w:rsidRDefault="008248E9">
      <w:pPr>
        <w:spacing w:line="259" w:lineRule="auto"/>
        <w:jc w:val="left"/>
        <w:rPr>
          <w:rFonts w:asciiTheme="majorHAnsi" w:eastAsiaTheme="majorEastAsia" w:hAnsiTheme="majorHAnsi" w:cstheme="majorBidi"/>
          <w:b/>
          <w:bCs/>
          <w:color w:val="000000" w:themeColor="text1"/>
          <w:szCs w:val="24"/>
        </w:rPr>
      </w:pPr>
      <w:r>
        <w:br w:type="page"/>
      </w:r>
    </w:p>
    <w:p w14:paraId="2ED33727" w14:textId="6799E5C9" w:rsidR="00887F48" w:rsidRDefault="00887F48" w:rsidP="005B4A4F">
      <w:pPr>
        <w:pStyle w:val="Heading3"/>
      </w:pPr>
      <w:bookmarkStart w:id="54" w:name="_Toc422362186"/>
      <w:r>
        <w:lastRenderedPageBreak/>
        <w:t xml:space="preserve">NI </w:t>
      </w:r>
      <w:r w:rsidRPr="005B4A4F">
        <w:t>MAX</w:t>
      </w:r>
      <w:r>
        <w:t xml:space="preserve"> (National Instruments Measurement &amp; Automation Explorer)</w:t>
      </w:r>
      <w:bookmarkEnd w:id="54"/>
    </w:p>
    <w:p w14:paraId="374234CD" w14:textId="5B5CFBA4" w:rsidR="0026274E" w:rsidRDefault="003A4CB4" w:rsidP="004504D0">
      <w:pPr>
        <w:pStyle w:val="Text3"/>
      </w:pPr>
      <w:r>
        <w:t xml:space="preserve">The explorer allows the configuration of all physical devices connected </w:t>
      </w:r>
      <w:r w:rsidR="004E2DCE">
        <w:t>to</w:t>
      </w:r>
      <w:r>
        <w:t xml:space="preserve"> LabVIEW </w:t>
      </w:r>
      <w:r w:rsidR="00DD0FC7">
        <w:t xml:space="preserve">or utilized by its </w:t>
      </w:r>
      <w:r>
        <w:t xml:space="preserve">Virtual Instruments. </w:t>
      </w:r>
      <w:r w:rsidR="000B4620">
        <w:t>The devices capable of integrati</w:t>
      </w:r>
      <w:r w:rsidR="00143200">
        <w:t>ng</w:t>
      </w:r>
      <w:r w:rsidR="000B4620">
        <w:t xml:space="preserve"> with LabVIEW </w:t>
      </w:r>
      <w:r w:rsidR="0026274E">
        <w:t xml:space="preserve">are specific to those provided by National </w:t>
      </w:r>
      <w:r w:rsidR="008E09F0">
        <w:t>Instruments that</w:t>
      </w:r>
      <w:r w:rsidR="0026274E">
        <w:t xml:space="preserve"> are: </w:t>
      </w:r>
    </w:p>
    <w:tbl>
      <w:tblPr>
        <w:tblStyle w:val="TableGrid"/>
        <w:tblW w:w="0" w:type="auto"/>
        <w:tblInd w:w="737" w:type="dxa"/>
        <w:tblLook w:val="04A0" w:firstRow="1" w:lastRow="0" w:firstColumn="1" w:lastColumn="0" w:noHBand="0" w:noVBand="1"/>
      </w:tblPr>
      <w:tblGrid>
        <w:gridCol w:w="4395"/>
        <w:gridCol w:w="4444"/>
      </w:tblGrid>
      <w:tr w:rsidR="00FD436E" w14:paraId="02B810E1" w14:textId="77777777" w:rsidTr="000D015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B4C7FE" w14:textId="77777777" w:rsidR="00FD436E" w:rsidRDefault="00FD436E" w:rsidP="00605AA6">
            <w:pPr>
              <w:pStyle w:val="Text3"/>
              <w:numPr>
                <w:ilvl w:val="0"/>
                <w:numId w:val="15"/>
              </w:numPr>
              <w:ind w:left="539"/>
            </w:pPr>
            <w:r>
              <w:t>CAN (Controller Area Network)</w:t>
            </w:r>
          </w:p>
          <w:p w14:paraId="446922E8" w14:textId="77777777" w:rsidR="00FD436E" w:rsidRDefault="00FD436E" w:rsidP="00605AA6">
            <w:pPr>
              <w:pStyle w:val="Text3"/>
              <w:numPr>
                <w:ilvl w:val="0"/>
                <w:numId w:val="15"/>
              </w:numPr>
              <w:ind w:left="539"/>
            </w:pPr>
            <w:r>
              <w:t>DAQ (Data Acquisition)</w:t>
            </w:r>
          </w:p>
          <w:p w14:paraId="106CEAA3" w14:textId="77777777" w:rsidR="00FD436E" w:rsidRDefault="00FD436E" w:rsidP="00605AA6">
            <w:pPr>
              <w:pStyle w:val="Text3"/>
              <w:numPr>
                <w:ilvl w:val="0"/>
                <w:numId w:val="15"/>
              </w:numPr>
              <w:ind w:left="539"/>
            </w:pPr>
            <w:r>
              <w:t>FieldPoint</w:t>
            </w:r>
          </w:p>
          <w:p w14:paraId="3D722636" w14:textId="77777777" w:rsidR="00FD436E" w:rsidRDefault="00FD436E" w:rsidP="00605AA6">
            <w:pPr>
              <w:pStyle w:val="Text3"/>
              <w:numPr>
                <w:ilvl w:val="0"/>
                <w:numId w:val="15"/>
              </w:numPr>
              <w:ind w:left="539"/>
            </w:pPr>
            <w:r>
              <w:t>GPIB (General Purpose Interface Bus)</w:t>
            </w:r>
          </w:p>
          <w:p w14:paraId="5F30CBE5" w14:textId="77777777" w:rsidR="00FD436E" w:rsidRDefault="00FD436E" w:rsidP="00605AA6">
            <w:pPr>
              <w:pStyle w:val="Text3"/>
              <w:numPr>
                <w:ilvl w:val="0"/>
                <w:numId w:val="15"/>
              </w:numPr>
              <w:ind w:left="539"/>
            </w:pPr>
            <w:r>
              <w:t>IMAQ</w:t>
            </w:r>
          </w:p>
          <w:p w14:paraId="77483CC4" w14:textId="25AD0F3E" w:rsidR="00FD436E" w:rsidRDefault="00B82A90" w:rsidP="00605AA6">
            <w:pPr>
              <w:pStyle w:val="Text3"/>
              <w:numPr>
                <w:ilvl w:val="0"/>
                <w:numId w:val="15"/>
              </w:numPr>
              <w:ind w:left="539"/>
            </w:pPr>
            <w:r>
              <w:t>Motion</w:t>
            </w:r>
          </w:p>
        </w:tc>
        <w:tc>
          <w:tcPr>
            <w:tcW w:w="47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F1CF25" w14:textId="77777777" w:rsidR="00B82A90" w:rsidRDefault="00B82A90" w:rsidP="00240A16">
            <w:pPr>
              <w:pStyle w:val="Text3"/>
              <w:numPr>
                <w:ilvl w:val="0"/>
                <w:numId w:val="15"/>
              </w:numPr>
              <w:ind w:left="807"/>
            </w:pPr>
            <w:r>
              <w:t>IVI (Interchangeable Virtual Instruments)</w:t>
            </w:r>
          </w:p>
          <w:p w14:paraId="3C8E35DB" w14:textId="77777777" w:rsidR="00FD436E" w:rsidRDefault="00FD436E" w:rsidP="00240A16">
            <w:pPr>
              <w:pStyle w:val="Text3"/>
              <w:numPr>
                <w:ilvl w:val="0"/>
                <w:numId w:val="15"/>
              </w:numPr>
              <w:ind w:left="807"/>
            </w:pPr>
            <w:r>
              <w:t>Modular Instruments</w:t>
            </w:r>
          </w:p>
          <w:p w14:paraId="5368530C" w14:textId="77777777" w:rsidR="00FD436E" w:rsidRDefault="00FD436E" w:rsidP="00240A16">
            <w:pPr>
              <w:pStyle w:val="Text3"/>
              <w:numPr>
                <w:ilvl w:val="0"/>
                <w:numId w:val="15"/>
              </w:numPr>
              <w:ind w:left="807"/>
            </w:pPr>
            <w:r>
              <w:t>NI Switch Executive</w:t>
            </w:r>
          </w:p>
          <w:p w14:paraId="6446E0E7" w14:textId="77777777" w:rsidR="00FD436E" w:rsidRDefault="00FD436E" w:rsidP="00240A16">
            <w:pPr>
              <w:pStyle w:val="Text3"/>
              <w:numPr>
                <w:ilvl w:val="0"/>
                <w:numId w:val="15"/>
              </w:numPr>
              <w:ind w:left="807"/>
            </w:pPr>
            <w:r>
              <w:t>VI (Virtual Instrument) Logger</w:t>
            </w:r>
          </w:p>
          <w:p w14:paraId="2950256A" w14:textId="7D4857D0" w:rsidR="00FD436E" w:rsidRDefault="00FD436E" w:rsidP="00240A16">
            <w:pPr>
              <w:pStyle w:val="Text3"/>
              <w:numPr>
                <w:ilvl w:val="0"/>
                <w:numId w:val="15"/>
              </w:numPr>
              <w:ind w:left="807"/>
            </w:pPr>
            <w:r>
              <w:t>VISA (</w:t>
            </w:r>
            <w:r w:rsidRPr="006726C2">
              <w:t>Virtual Instrument Software Architecture</w:t>
            </w:r>
            <w:r>
              <w:t>)</w:t>
            </w:r>
          </w:p>
        </w:tc>
      </w:tr>
    </w:tbl>
    <w:p w14:paraId="0E25A627" w14:textId="76EB13D3" w:rsidR="003A4CB4" w:rsidRDefault="003A4CB4" w:rsidP="004504D0">
      <w:pPr>
        <w:pStyle w:val="Text3"/>
      </w:pPr>
      <w:r>
        <w:t>Th</w:t>
      </w:r>
      <w:r w:rsidR="00DD0FC7">
        <w:t>e software</w:t>
      </w:r>
      <w:r>
        <w:t xml:space="preserve"> </w:t>
      </w:r>
      <w:r w:rsidR="00DD0FC7">
        <w:t xml:space="preserve">is </w:t>
      </w:r>
      <w:r w:rsidR="000B4620">
        <w:t xml:space="preserve">quite sophisticated, it is </w:t>
      </w:r>
      <w:r w:rsidR="00DD0FC7">
        <w:t>not just limited to customizing the devices name and changing basic or advanced port settings, but also provides diagnostic checks, viewing of the devices attributes</w:t>
      </w:r>
      <w:r w:rsidR="000B4620">
        <w:t xml:space="preserve">, </w:t>
      </w:r>
      <w:r w:rsidR="00DD0FC7">
        <w:t>write and reading privileges to connected devices</w:t>
      </w:r>
      <w:r w:rsidR="000B4620">
        <w:t>.</w:t>
      </w:r>
    </w:p>
    <w:p w14:paraId="40274736" w14:textId="5D74B063" w:rsidR="00887F48" w:rsidRDefault="006B4E74" w:rsidP="004504D0">
      <w:pPr>
        <w:pStyle w:val="Text3"/>
      </w:pPr>
      <w:r>
        <w:t xml:space="preserve">This particular </w:t>
      </w:r>
      <w:r w:rsidR="003E211A">
        <w:t xml:space="preserve">software </w:t>
      </w:r>
      <w:r>
        <w:t>comes included with the installation of LabVIEW</w:t>
      </w:r>
      <w:r w:rsidR="003E211A">
        <w:t xml:space="preserve"> and replaces the </w:t>
      </w:r>
      <w:r w:rsidR="004611C9">
        <w:t xml:space="preserve">PuTTy software as it </w:t>
      </w:r>
      <w:r w:rsidR="003E211A">
        <w:t xml:space="preserve">was utilized late in the project when troubleshooting </w:t>
      </w:r>
      <w:r w:rsidR="003A4CB4">
        <w:t xml:space="preserve">of the virtual instrument was required due to errors occurring due to the device. </w:t>
      </w:r>
    </w:p>
    <w:p w14:paraId="1F69DA4C" w14:textId="7E456BC5" w:rsidR="00AF3258" w:rsidRDefault="00AF3258" w:rsidP="009A2D91">
      <w:pPr>
        <w:pStyle w:val="Text3"/>
        <w:jc w:val="center"/>
      </w:pPr>
      <w:r>
        <w:rPr>
          <w:noProof/>
          <w:lang w:val="en-AU" w:eastAsia="en-AU"/>
        </w:rPr>
        <w:drawing>
          <wp:inline distT="0" distB="0" distL="0" distR="0" wp14:anchorId="484463CB" wp14:editId="693B511C">
            <wp:extent cx="3990041" cy="2626241"/>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_MAX.png"/>
                    <pic:cNvPicPr/>
                  </pic:nvPicPr>
                  <pic:blipFill rotWithShape="1">
                    <a:blip r:embed="rId20">
                      <a:extLst>
                        <a:ext uri="{28A0092B-C50C-407E-A947-70E740481C1C}">
                          <a14:useLocalDpi xmlns:a14="http://schemas.microsoft.com/office/drawing/2010/main" val="0"/>
                        </a:ext>
                      </a:extLst>
                    </a:blip>
                    <a:srcRect l="1528" t="2286" r="1809" b="2520"/>
                    <a:stretch/>
                  </pic:blipFill>
                  <pic:spPr bwMode="auto">
                    <a:xfrm>
                      <a:off x="0" y="0"/>
                      <a:ext cx="4027982" cy="2651214"/>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25CA09" w14:textId="1BE3B2A0" w:rsidR="00F31FD0" w:rsidRPr="00D83F2F" w:rsidRDefault="00AF3258" w:rsidP="00D83F2F">
      <w:pPr>
        <w:pStyle w:val="Caption"/>
        <w:jc w:val="center"/>
      </w:pPr>
      <w:bookmarkStart w:id="55" w:name="_Toc422362216"/>
      <w:r>
        <w:t xml:space="preserve">Figure </w:t>
      </w:r>
      <w:r w:rsidR="00F9158E">
        <w:fldChar w:fldCharType="begin"/>
      </w:r>
      <w:r w:rsidR="00F9158E">
        <w:instrText xml:space="preserve"> SEQ Figure \* ARABIC </w:instrText>
      </w:r>
      <w:r w:rsidR="00F9158E">
        <w:fldChar w:fldCharType="separate"/>
      </w:r>
      <w:r w:rsidR="00D021E5">
        <w:rPr>
          <w:noProof/>
        </w:rPr>
        <w:t>10</w:t>
      </w:r>
      <w:r w:rsidR="00F9158E">
        <w:rPr>
          <w:noProof/>
        </w:rPr>
        <w:fldChar w:fldCharType="end"/>
      </w:r>
      <w:r>
        <w:t xml:space="preserve">. </w:t>
      </w:r>
      <w:r w:rsidR="00702767">
        <w:t xml:space="preserve">NI </w:t>
      </w:r>
      <w:r w:rsidR="00702767" w:rsidRPr="005B4A4F">
        <w:t>MAX</w:t>
      </w:r>
      <w:r w:rsidR="00702767">
        <w:t xml:space="preserve"> (National Instruments Measurement &amp; Automation Explorer)</w:t>
      </w:r>
      <w:r>
        <w:t xml:space="preserve"> Program</w:t>
      </w:r>
      <w:bookmarkEnd w:id="55"/>
    </w:p>
    <w:p w14:paraId="5DBA0F2F" w14:textId="43077524" w:rsidR="007C24CD" w:rsidRDefault="007C24CD" w:rsidP="007C24CD">
      <w:pPr>
        <w:pStyle w:val="Heading1"/>
      </w:pPr>
      <w:bookmarkStart w:id="56" w:name="_Toc422362187"/>
      <w:r>
        <w:lastRenderedPageBreak/>
        <w:t>Cost</w:t>
      </w:r>
      <w:bookmarkEnd w:id="56"/>
    </w:p>
    <w:p w14:paraId="402FD892" w14:textId="05283D7E" w:rsidR="00BF68D2" w:rsidRDefault="00B16FD7" w:rsidP="00F65F81">
      <w:pPr>
        <w:pStyle w:val="Text1"/>
      </w:pPr>
      <w:r>
        <w:t>A m</w:t>
      </w:r>
      <w:r w:rsidR="00BB417A">
        <w:t xml:space="preserve">inimal amount was </w:t>
      </w:r>
      <w:r>
        <w:t>invested</w:t>
      </w:r>
      <w:r w:rsidR="00BB417A">
        <w:t xml:space="preserve"> on the projects overall costs</w:t>
      </w:r>
      <w:r>
        <w:t>,</w:t>
      </w:r>
      <w:r w:rsidR="00BB417A">
        <w:t xml:space="preserve"> as the majority of the equipment was provided by the Univer</w:t>
      </w:r>
      <w:r>
        <w:t xml:space="preserve">sity of Technology, Sydney. The software </w:t>
      </w:r>
      <w:r w:rsidR="00BB417A">
        <w:t xml:space="preserve">and hardware requirements </w:t>
      </w:r>
      <w:r w:rsidR="00AF155D">
        <w:t xml:space="preserve">for the project </w:t>
      </w:r>
      <w:r>
        <w:t>are readily</w:t>
      </w:r>
      <w:r w:rsidR="00BB417A">
        <w:t xml:space="preserve"> availa</w:t>
      </w:r>
      <w:r w:rsidR="00AF155D">
        <w:t xml:space="preserve">ble in the Engineering </w:t>
      </w:r>
      <w:r w:rsidR="002D07F6">
        <w:t>Building computer laboratories.</w:t>
      </w:r>
    </w:p>
    <w:p w14:paraId="6FFCF9B6" w14:textId="03426EA8" w:rsidR="00754D47" w:rsidRDefault="002D07F6" w:rsidP="00E53283">
      <w:pPr>
        <w:pStyle w:val="Text1"/>
      </w:pPr>
      <w:r>
        <w:t>The IMU was provided by the Capstone Supervisor, howev</w:t>
      </w:r>
      <w:r w:rsidR="009C0341">
        <w:t>er should the unit be damaged</w:t>
      </w:r>
      <w:r>
        <w:t>, the cost of sourcing another identical unit would amount to the costs seen in</w:t>
      </w:r>
      <w:r w:rsidR="00C83960">
        <w:t xml:space="preserve"> </w:t>
      </w:r>
      <w:r w:rsidR="00C83960">
        <w:fldChar w:fldCharType="begin"/>
      </w:r>
      <w:r w:rsidR="00C83960">
        <w:instrText xml:space="preserve"> REF _Ref422166554 \h </w:instrText>
      </w:r>
      <w:r w:rsidR="00C83960">
        <w:fldChar w:fldCharType="separate"/>
      </w:r>
      <w:r w:rsidR="00D021E5">
        <w:t xml:space="preserve">Table </w:t>
      </w:r>
      <w:r w:rsidR="00D021E5">
        <w:rPr>
          <w:noProof/>
        </w:rPr>
        <w:t>1</w:t>
      </w:r>
      <w:r w:rsidR="00C83960">
        <w:fldChar w:fldCharType="end"/>
      </w:r>
      <w:r>
        <w:t xml:space="preserve"> </w:t>
      </w:r>
      <w:r w:rsidR="00331CD7">
        <w:t>below.</w:t>
      </w:r>
    </w:p>
    <w:tbl>
      <w:tblPr>
        <w:tblStyle w:val="TableGrid"/>
        <w:tblW w:w="0" w:type="auto"/>
        <w:tblInd w:w="675" w:type="dxa"/>
        <w:tblLook w:val="04A0" w:firstRow="1" w:lastRow="0" w:firstColumn="1" w:lastColumn="0" w:noHBand="0" w:noVBand="1"/>
      </w:tblPr>
      <w:tblGrid>
        <w:gridCol w:w="1394"/>
        <w:gridCol w:w="5833"/>
        <w:gridCol w:w="1422"/>
      </w:tblGrid>
      <w:tr w:rsidR="00BD0C5A" w14:paraId="5B060E44" w14:textId="77777777" w:rsidTr="00C46D77">
        <w:tc>
          <w:tcPr>
            <w:tcW w:w="1394" w:type="dxa"/>
            <w:vAlign w:val="center"/>
          </w:tcPr>
          <w:p w14:paraId="1547949D" w14:textId="575B6633" w:rsidR="00BD0C5A" w:rsidRPr="00E53283" w:rsidRDefault="00BD0C5A" w:rsidP="00E53283">
            <w:pPr>
              <w:pStyle w:val="Text1"/>
              <w:ind w:left="0"/>
              <w:jc w:val="center"/>
              <w:rPr>
                <w:b/>
                <w:sz w:val="20"/>
              </w:rPr>
            </w:pPr>
            <w:r w:rsidRPr="00E53283">
              <w:rPr>
                <w:b/>
                <w:sz w:val="20"/>
              </w:rPr>
              <w:t>Product id</w:t>
            </w:r>
          </w:p>
        </w:tc>
        <w:tc>
          <w:tcPr>
            <w:tcW w:w="5833" w:type="dxa"/>
            <w:vAlign w:val="center"/>
          </w:tcPr>
          <w:p w14:paraId="761D1210" w14:textId="35A878EC" w:rsidR="00BD0C5A" w:rsidRPr="00E53283" w:rsidRDefault="00BD0C5A" w:rsidP="00E53283">
            <w:pPr>
              <w:pStyle w:val="Text1"/>
              <w:ind w:left="0"/>
              <w:jc w:val="center"/>
              <w:rPr>
                <w:b/>
                <w:sz w:val="20"/>
              </w:rPr>
            </w:pPr>
            <w:r w:rsidRPr="00E53283">
              <w:rPr>
                <w:b/>
                <w:sz w:val="20"/>
              </w:rPr>
              <w:t>Component Name</w:t>
            </w:r>
          </w:p>
        </w:tc>
        <w:tc>
          <w:tcPr>
            <w:tcW w:w="1422" w:type="dxa"/>
            <w:vAlign w:val="center"/>
          </w:tcPr>
          <w:p w14:paraId="544AF782" w14:textId="79180A89" w:rsidR="00BD0C5A" w:rsidRPr="00E53283" w:rsidRDefault="00BD0C5A" w:rsidP="00E53283">
            <w:pPr>
              <w:pStyle w:val="Text1"/>
              <w:ind w:left="0"/>
              <w:jc w:val="center"/>
              <w:rPr>
                <w:b/>
                <w:sz w:val="20"/>
              </w:rPr>
            </w:pPr>
            <w:r w:rsidRPr="00E53283">
              <w:rPr>
                <w:b/>
                <w:sz w:val="20"/>
              </w:rPr>
              <w:t>Cost (</w:t>
            </w:r>
            <w:r w:rsidR="00E53283" w:rsidRPr="00E53283">
              <w:rPr>
                <w:b/>
                <w:sz w:val="20"/>
              </w:rPr>
              <w:t>$</w:t>
            </w:r>
            <w:r w:rsidRPr="00E53283">
              <w:rPr>
                <w:b/>
                <w:sz w:val="20"/>
              </w:rPr>
              <w:t>AUD)</w:t>
            </w:r>
          </w:p>
        </w:tc>
      </w:tr>
      <w:tr w:rsidR="00BD0C5A" w14:paraId="644A12B8" w14:textId="77777777" w:rsidTr="00C46D77">
        <w:tc>
          <w:tcPr>
            <w:tcW w:w="1394" w:type="dxa"/>
            <w:vAlign w:val="center"/>
          </w:tcPr>
          <w:p w14:paraId="125E30F4" w14:textId="0B35ACD4" w:rsidR="00BD0C5A" w:rsidRPr="00E53283" w:rsidRDefault="00BD0C5A" w:rsidP="008E2E4D">
            <w:pPr>
              <w:pStyle w:val="Text1"/>
              <w:ind w:left="0"/>
              <w:jc w:val="left"/>
              <w:rPr>
                <w:sz w:val="20"/>
              </w:rPr>
            </w:pPr>
            <w:r w:rsidRPr="00E53283">
              <w:rPr>
                <w:sz w:val="20"/>
              </w:rPr>
              <w:t>SEN – 08454</w:t>
            </w:r>
          </w:p>
        </w:tc>
        <w:tc>
          <w:tcPr>
            <w:tcW w:w="5833" w:type="dxa"/>
            <w:vAlign w:val="center"/>
          </w:tcPr>
          <w:p w14:paraId="4288C9D9" w14:textId="5BB2457F" w:rsidR="00BD0C5A" w:rsidRPr="00E53283" w:rsidRDefault="00BD0C5A" w:rsidP="00552303">
            <w:pPr>
              <w:pStyle w:val="Text1"/>
              <w:ind w:left="0"/>
              <w:jc w:val="left"/>
              <w:rPr>
                <w:sz w:val="20"/>
              </w:rPr>
            </w:pPr>
            <w:r w:rsidRPr="00E53283">
              <w:rPr>
                <w:sz w:val="20"/>
              </w:rPr>
              <w:t>SparkFun IMU 6DOF v4 with Bluetooth Capability (RN-41)</w:t>
            </w:r>
          </w:p>
        </w:tc>
        <w:tc>
          <w:tcPr>
            <w:tcW w:w="1422" w:type="dxa"/>
            <w:vAlign w:val="center"/>
          </w:tcPr>
          <w:p w14:paraId="14B44F12" w14:textId="394FFBAA" w:rsidR="00BD0C5A" w:rsidRPr="00E53283" w:rsidRDefault="0026223E" w:rsidP="008E2E4D">
            <w:pPr>
              <w:pStyle w:val="Text1"/>
              <w:ind w:left="0"/>
              <w:rPr>
                <w:sz w:val="20"/>
              </w:rPr>
            </w:pPr>
            <w:r w:rsidRPr="00E53283">
              <w:rPr>
                <w:sz w:val="20"/>
              </w:rPr>
              <w:t xml:space="preserve">$ </w:t>
            </w:r>
            <w:r w:rsidR="00BD0C5A" w:rsidRPr="00E53283">
              <w:rPr>
                <w:sz w:val="20"/>
              </w:rPr>
              <w:t>449.95</w:t>
            </w:r>
          </w:p>
        </w:tc>
      </w:tr>
      <w:tr w:rsidR="00BD0C5A" w14:paraId="0509FD4A" w14:textId="77777777" w:rsidTr="00C46D77">
        <w:tc>
          <w:tcPr>
            <w:tcW w:w="1394" w:type="dxa"/>
            <w:vAlign w:val="center"/>
          </w:tcPr>
          <w:p w14:paraId="6BEECE00" w14:textId="2B2AFF85" w:rsidR="00BD0C5A" w:rsidRPr="00E53283" w:rsidRDefault="00BD0C5A" w:rsidP="008E2E4D">
            <w:pPr>
              <w:pStyle w:val="Text1"/>
              <w:ind w:left="0"/>
              <w:jc w:val="left"/>
              <w:rPr>
                <w:sz w:val="20"/>
              </w:rPr>
            </w:pPr>
            <w:r w:rsidRPr="00E53283">
              <w:rPr>
                <w:sz w:val="20"/>
              </w:rPr>
              <w:t>SEN – 08726</w:t>
            </w:r>
          </w:p>
        </w:tc>
        <w:tc>
          <w:tcPr>
            <w:tcW w:w="5833" w:type="dxa"/>
            <w:vAlign w:val="center"/>
          </w:tcPr>
          <w:p w14:paraId="4361CA10" w14:textId="71D4A530" w:rsidR="00BD0C5A" w:rsidRPr="00E53283" w:rsidRDefault="0026223E" w:rsidP="00552303">
            <w:pPr>
              <w:pStyle w:val="Text1"/>
              <w:ind w:left="0"/>
              <w:jc w:val="left"/>
              <w:rPr>
                <w:sz w:val="20"/>
              </w:rPr>
            </w:pPr>
            <w:r w:rsidRPr="00E53283">
              <w:rPr>
                <w:sz w:val="20"/>
              </w:rPr>
              <w:t xml:space="preserve">SparkFun Standalone </w:t>
            </w:r>
            <w:r w:rsidR="00BD0C5A" w:rsidRPr="00E53283">
              <w:rPr>
                <w:sz w:val="20"/>
              </w:rPr>
              <w:t>Sensor Board</w:t>
            </w:r>
          </w:p>
        </w:tc>
        <w:tc>
          <w:tcPr>
            <w:tcW w:w="1422" w:type="dxa"/>
            <w:vAlign w:val="center"/>
          </w:tcPr>
          <w:p w14:paraId="1991AF97" w14:textId="2C036760" w:rsidR="00BD0C5A" w:rsidRPr="00E53283" w:rsidRDefault="0026223E" w:rsidP="008E2E4D">
            <w:pPr>
              <w:pStyle w:val="Text1"/>
              <w:ind w:left="0"/>
              <w:rPr>
                <w:sz w:val="20"/>
              </w:rPr>
            </w:pPr>
            <w:r w:rsidRPr="00E53283">
              <w:rPr>
                <w:sz w:val="20"/>
              </w:rPr>
              <w:t>$ 349.95</w:t>
            </w:r>
          </w:p>
        </w:tc>
      </w:tr>
      <w:tr w:rsidR="00BD0C5A" w14:paraId="65A51458" w14:textId="77777777" w:rsidTr="00C46D77">
        <w:tc>
          <w:tcPr>
            <w:tcW w:w="1394" w:type="dxa"/>
            <w:vAlign w:val="center"/>
          </w:tcPr>
          <w:p w14:paraId="0FD5FB97" w14:textId="3B5AB3C0" w:rsidR="00BD0C5A" w:rsidRPr="00E53283" w:rsidRDefault="00BD0C5A" w:rsidP="008E2E4D">
            <w:pPr>
              <w:pStyle w:val="Text1"/>
              <w:ind w:left="0"/>
              <w:jc w:val="left"/>
              <w:rPr>
                <w:sz w:val="20"/>
              </w:rPr>
            </w:pPr>
            <w:r w:rsidRPr="00E53283">
              <w:rPr>
                <w:sz w:val="20"/>
              </w:rPr>
              <w:t>SEN – 08727</w:t>
            </w:r>
          </w:p>
        </w:tc>
        <w:tc>
          <w:tcPr>
            <w:tcW w:w="5833" w:type="dxa"/>
            <w:vAlign w:val="center"/>
          </w:tcPr>
          <w:p w14:paraId="1F218176" w14:textId="2EC56E93" w:rsidR="00BD0C5A" w:rsidRPr="00E53283" w:rsidRDefault="0026223E" w:rsidP="00552303">
            <w:pPr>
              <w:pStyle w:val="Text1"/>
              <w:ind w:left="0"/>
              <w:jc w:val="left"/>
              <w:rPr>
                <w:sz w:val="20"/>
              </w:rPr>
            </w:pPr>
            <w:r w:rsidRPr="00E53283">
              <w:rPr>
                <w:sz w:val="20"/>
              </w:rPr>
              <w:t xml:space="preserve">SparkFun Standalone </w:t>
            </w:r>
            <w:r w:rsidR="00BD0C5A" w:rsidRPr="00E53283">
              <w:rPr>
                <w:sz w:val="20"/>
              </w:rPr>
              <w:t>Controller Board, built-in Bluetooth (RN – 41)</w:t>
            </w:r>
          </w:p>
        </w:tc>
        <w:tc>
          <w:tcPr>
            <w:tcW w:w="1422" w:type="dxa"/>
            <w:vAlign w:val="center"/>
          </w:tcPr>
          <w:p w14:paraId="637048C8" w14:textId="09415FC3" w:rsidR="00BD0C5A" w:rsidRPr="00E53283" w:rsidRDefault="0026223E" w:rsidP="008E2E4D">
            <w:pPr>
              <w:pStyle w:val="Text1"/>
              <w:ind w:left="0"/>
              <w:rPr>
                <w:sz w:val="20"/>
              </w:rPr>
            </w:pPr>
            <w:r w:rsidRPr="00E53283">
              <w:rPr>
                <w:sz w:val="20"/>
              </w:rPr>
              <w:t>$ 99.95</w:t>
            </w:r>
          </w:p>
        </w:tc>
      </w:tr>
    </w:tbl>
    <w:p w14:paraId="2707C428" w14:textId="269BC5A6" w:rsidR="00754D47" w:rsidRPr="00E53283" w:rsidRDefault="0086232E" w:rsidP="00E53283">
      <w:pPr>
        <w:pStyle w:val="Caption"/>
        <w:jc w:val="center"/>
        <w:rPr>
          <w:i w:val="0"/>
        </w:rPr>
      </w:pPr>
      <w:bookmarkStart w:id="57" w:name="_Ref422166554"/>
      <w:bookmarkStart w:id="58" w:name="_Toc422362247"/>
      <w:r>
        <w:t xml:space="preserve">Table </w:t>
      </w:r>
      <w:r w:rsidR="00F9158E">
        <w:fldChar w:fldCharType="begin"/>
      </w:r>
      <w:r w:rsidR="00F9158E">
        <w:instrText xml:space="preserve"> SEQ Table \* ARABIC </w:instrText>
      </w:r>
      <w:r w:rsidR="00F9158E">
        <w:fldChar w:fldCharType="separate"/>
      </w:r>
      <w:r w:rsidR="00D021E5">
        <w:rPr>
          <w:noProof/>
        </w:rPr>
        <w:t>1</w:t>
      </w:r>
      <w:r w:rsidR="00F9158E">
        <w:rPr>
          <w:noProof/>
        </w:rPr>
        <w:fldChar w:fldCharType="end"/>
      </w:r>
      <w:bookmarkEnd w:id="57"/>
      <w:r>
        <w:t>. Estimated Costs for Provisional Equipment</w:t>
      </w:r>
      <w:bookmarkEnd w:id="58"/>
    </w:p>
    <w:p w14:paraId="0CAB69D5" w14:textId="40FA4800" w:rsidR="00754D47" w:rsidRDefault="009B698F" w:rsidP="00E53283">
      <w:pPr>
        <w:pStyle w:val="Text1"/>
      </w:pPr>
      <w:r>
        <w:t>The main</w:t>
      </w:r>
      <w:r w:rsidR="001B3CF6">
        <w:t xml:space="preserve"> </w:t>
      </w:r>
      <w:r>
        <w:t xml:space="preserve">expenses of the project were spent on its ongoing costs; in particular, </w:t>
      </w:r>
      <w:r w:rsidR="001B3CF6">
        <w:t>its power source to ensure the device was always in working order.</w:t>
      </w:r>
    </w:p>
    <w:tbl>
      <w:tblPr>
        <w:tblStyle w:val="TableGrid"/>
        <w:tblW w:w="0" w:type="auto"/>
        <w:jc w:val="center"/>
        <w:tblLook w:val="04A0" w:firstRow="1" w:lastRow="0" w:firstColumn="1" w:lastColumn="0" w:noHBand="0" w:noVBand="1"/>
      </w:tblPr>
      <w:tblGrid>
        <w:gridCol w:w="4180"/>
        <w:gridCol w:w="1325"/>
      </w:tblGrid>
      <w:tr w:rsidR="00C622EA" w:rsidRPr="00BD0C5A" w14:paraId="75FFAA43" w14:textId="77777777" w:rsidTr="00C46D77">
        <w:trPr>
          <w:jc w:val="center"/>
        </w:trPr>
        <w:tc>
          <w:tcPr>
            <w:tcW w:w="4180" w:type="dxa"/>
            <w:vAlign w:val="center"/>
          </w:tcPr>
          <w:p w14:paraId="1DDA8FE5" w14:textId="77777777" w:rsidR="00C622EA" w:rsidRPr="00E53283" w:rsidRDefault="00C622EA" w:rsidP="00E53283">
            <w:pPr>
              <w:pStyle w:val="Text1"/>
              <w:ind w:left="31"/>
              <w:jc w:val="center"/>
              <w:rPr>
                <w:b/>
                <w:sz w:val="20"/>
              </w:rPr>
            </w:pPr>
            <w:r w:rsidRPr="00E53283">
              <w:rPr>
                <w:b/>
                <w:sz w:val="20"/>
              </w:rPr>
              <w:t>Component Name</w:t>
            </w:r>
          </w:p>
        </w:tc>
        <w:tc>
          <w:tcPr>
            <w:tcW w:w="1325" w:type="dxa"/>
            <w:vAlign w:val="center"/>
          </w:tcPr>
          <w:p w14:paraId="64CF0BAC" w14:textId="77777777" w:rsidR="00C622EA" w:rsidRPr="00E53283" w:rsidRDefault="00C622EA" w:rsidP="00E53283">
            <w:pPr>
              <w:pStyle w:val="Text1"/>
              <w:ind w:left="3"/>
              <w:jc w:val="center"/>
              <w:rPr>
                <w:b/>
                <w:sz w:val="20"/>
              </w:rPr>
            </w:pPr>
            <w:r w:rsidRPr="00E53283">
              <w:rPr>
                <w:b/>
                <w:sz w:val="20"/>
              </w:rPr>
              <w:t>Cost (AUD)</w:t>
            </w:r>
          </w:p>
        </w:tc>
      </w:tr>
      <w:tr w:rsidR="00C622EA" w:rsidRPr="00BD0C5A" w14:paraId="10B40603" w14:textId="77777777" w:rsidTr="00C46D77">
        <w:trPr>
          <w:jc w:val="center"/>
        </w:trPr>
        <w:tc>
          <w:tcPr>
            <w:tcW w:w="4180" w:type="dxa"/>
            <w:vAlign w:val="center"/>
          </w:tcPr>
          <w:p w14:paraId="6A05FB39" w14:textId="2EA12E33" w:rsidR="00C622EA" w:rsidRPr="00E53283" w:rsidRDefault="00C622EA" w:rsidP="00FD143E">
            <w:pPr>
              <w:pStyle w:val="Text1"/>
              <w:ind w:left="31"/>
              <w:jc w:val="left"/>
              <w:rPr>
                <w:sz w:val="20"/>
              </w:rPr>
            </w:pPr>
            <w:r w:rsidRPr="00E53283">
              <w:rPr>
                <w:sz w:val="20"/>
              </w:rPr>
              <w:t>Energizer MAX AA Alkaline Battery (20 Pack)</w:t>
            </w:r>
          </w:p>
        </w:tc>
        <w:tc>
          <w:tcPr>
            <w:tcW w:w="1325" w:type="dxa"/>
            <w:vAlign w:val="center"/>
          </w:tcPr>
          <w:p w14:paraId="0283ADED" w14:textId="0911F3C9" w:rsidR="00C622EA" w:rsidRPr="00E53283" w:rsidRDefault="00C622EA" w:rsidP="00FD143E">
            <w:pPr>
              <w:pStyle w:val="Text1"/>
              <w:ind w:left="3"/>
              <w:rPr>
                <w:sz w:val="20"/>
              </w:rPr>
            </w:pPr>
            <w:r w:rsidRPr="00E53283">
              <w:rPr>
                <w:sz w:val="20"/>
              </w:rPr>
              <w:t>$</w:t>
            </w:r>
            <w:r w:rsidR="00D5719A" w:rsidRPr="00E53283">
              <w:rPr>
                <w:sz w:val="20"/>
              </w:rPr>
              <w:t xml:space="preserve"> </w:t>
            </w:r>
            <w:r w:rsidRPr="00E53283">
              <w:rPr>
                <w:sz w:val="20"/>
              </w:rPr>
              <w:t>21.98</w:t>
            </w:r>
          </w:p>
        </w:tc>
      </w:tr>
    </w:tbl>
    <w:p w14:paraId="247FF9E1" w14:textId="5953F6D0" w:rsidR="009C0341" w:rsidRDefault="0086232E" w:rsidP="00E53283">
      <w:pPr>
        <w:pStyle w:val="Caption"/>
        <w:keepNext/>
        <w:jc w:val="center"/>
      </w:pPr>
      <w:bookmarkStart w:id="59" w:name="_Toc422362248"/>
      <w:r>
        <w:t xml:space="preserve">Table </w:t>
      </w:r>
      <w:r w:rsidR="00F9158E">
        <w:fldChar w:fldCharType="begin"/>
      </w:r>
      <w:r w:rsidR="00F9158E">
        <w:instrText xml:space="preserve"> SEQ Table \* ARABIC </w:instrText>
      </w:r>
      <w:r w:rsidR="00F9158E">
        <w:fldChar w:fldCharType="separate"/>
      </w:r>
      <w:r w:rsidR="00D021E5">
        <w:rPr>
          <w:noProof/>
        </w:rPr>
        <w:t>2</w:t>
      </w:r>
      <w:r w:rsidR="00F9158E">
        <w:rPr>
          <w:noProof/>
        </w:rPr>
        <w:fldChar w:fldCharType="end"/>
      </w:r>
      <w:r>
        <w:t>. O</w:t>
      </w:r>
      <w:r w:rsidRPr="00EF6B9E">
        <w:t>ngoing expenses</w:t>
      </w:r>
      <w:bookmarkEnd w:id="59"/>
    </w:p>
    <w:p w14:paraId="14CACEDE" w14:textId="34726B02" w:rsidR="009148D9" w:rsidRDefault="009B698F" w:rsidP="007842CE">
      <w:pPr>
        <w:pStyle w:val="Text1"/>
      </w:pPr>
      <w:r>
        <w:t xml:space="preserve">A single investment for </w:t>
      </w:r>
      <w:r w:rsidR="00BE63A0">
        <w:t xml:space="preserve">the IMU platform </w:t>
      </w:r>
      <w:r w:rsidR="00105AC6">
        <w:t xml:space="preserve">and a Velcro hook strap was made for the continuation of the project. The platform was purchased prior to the start of </w:t>
      </w:r>
      <w:r w:rsidR="0037703B">
        <w:t>this project and was adjusted for the IMUs’ placement.</w:t>
      </w:r>
    </w:p>
    <w:p w14:paraId="4130A6BE" w14:textId="3ED39697" w:rsidR="00754D47" w:rsidRDefault="009148D9" w:rsidP="00E53283">
      <w:pPr>
        <w:pStyle w:val="Text1"/>
      </w:pPr>
      <w:r>
        <w:t>A</w:t>
      </w:r>
      <w:r w:rsidR="00105AC6">
        <w:t>n elastic</w:t>
      </w:r>
      <w:r w:rsidR="009B698F">
        <w:t xml:space="preserve"> </w:t>
      </w:r>
      <w:r>
        <w:t>Velcro</w:t>
      </w:r>
      <w:r w:rsidR="009B698F">
        <w:t xml:space="preserve"> hook </w:t>
      </w:r>
      <w:r w:rsidR="00105AC6">
        <w:t xml:space="preserve">loop </w:t>
      </w:r>
      <w:r w:rsidR="009B698F">
        <w:t xml:space="preserve">strap was </w:t>
      </w:r>
      <w:r>
        <w:t xml:space="preserve">essential to the project, as it acts to harness the IMU and its platform to the </w:t>
      </w:r>
      <w:r w:rsidR="008E09F0">
        <w:t>subject’s</w:t>
      </w:r>
      <w:r>
        <w:t xml:space="preserve"> leg</w:t>
      </w:r>
      <w:r w:rsidR="0037703B">
        <w:t>, due to its elasticity it can cater to a wide range of test candidates with varying leg sizes.</w:t>
      </w:r>
    </w:p>
    <w:tbl>
      <w:tblPr>
        <w:tblStyle w:val="TableGrid"/>
        <w:tblW w:w="0" w:type="auto"/>
        <w:jc w:val="center"/>
        <w:tblLook w:val="04A0" w:firstRow="1" w:lastRow="0" w:firstColumn="1" w:lastColumn="0" w:noHBand="0" w:noVBand="1"/>
      </w:tblPr>
      <w:tblGrid>
        <w:gridCol w:w="2781"/>
        <w:gridCol w:w="1354"/>
      </w:tblGrid>
      <w:tr w:rsidR="00D5719A" w:rsidRPr="00BD0C5A" w14:paraId="3BA1B5FD" w14:textId="77777777" w:rsidTr="00C46D77">
        <w:trPr>
          <w:jc w:val="center"/>
        </w:trPr>
        <w:tc>
          <w:tcPr>
            <w:tcW w:w="2781" w:type="dxa"/>
            <w:vAlign w:val="center"/>
          </w:tcPr>
          <w:p w14:paraId="5A09CB59" w14:textId="77777777" w:rsidR="00D5719A" w:rsidRPr="00E53283" w:rsidRDefault="00D5719A" w:rsidP="00E53283">
            <w:pPr>
              <w:pStyle w:val="Text1"/>
              <w:ind w:left="32"/>
              <w:jc w:val="left"/>
              <w:rPr>
                <w:b/>
                <w:sz w:val="20"/>
              </w:rPr>
            </w:pPr>
            <w:r w:rsidRPr="00E53283">
              <w:rPr>
                <w:b/>
                <w:sz w:val="20"/>
              </w:rPr>
              <w:t>Component Name</w:t>
            </w:r>
          </w:p>
        </w:tc>
        <w:tc>
          <w:tcPr>
            <w:tcW w:w="1354" w:type="dxa"/>
            <w:vAlign w:val="center"/>
          </w:tcPr>
          <w:p w14:paraId="44CB0593" w14:textId="77777777" w:rsidR="00D5719A" w:rsidRPr="00E53283" w:rsidRDefault="00D5719A" w:rsidP="00E53283">
            <w:pPr>
              <w:pStyle w:val="Text1"/>
              <w:ind w:left="32"/>
              <w:jc w:val="left"/>
              <w:rPr>
                <w:b/>
                <w:sz w:val="20"/>
              </w:rPr>
            </w:pPr>
            <w:r w:rsidRPr="00E53283">
              <w:rPr>
                <w:b/>
                <w:sz w:val="20"/>
              </w:rPr>
              <w:t>Cost (AUD)</w:t>
            </w:r>
          </w:p>
        </w:tc>
      </w:tr>
      <w:tr w:rsidR="00D5719A" w:rsidRPr="00BD0C5A" w14:paraId="4516195C" w14:textId="77777777" w:rsidTr="00C46D77">
        <w:trPr>
          <w:jc w:val="center"/>
        </w:trPr>
        <w:tc>
          <w:tcPr>
            <w:tcW w:w="2781" w:type="dxa"/>
            <w:vAlign w:val="center"/>
          </w:tcPr>
          <w:p w14:paraId="4FEB52A8" w14:textId="6AD82725" w:rsidR="00D5719A" w:rsidRPr="00E53283" w:rsidRDefault="00D5719A" w:rsidP="00E53283">
            <w:pPr>
              <w:pStyle w:val="Text1"/>
              <w:ind w:left="32"/>
              <w:jc w:val="left"/>
              <w:rPr>
                <w:sz w:val="20"/>
              </w:rPr>
            </w:pPr>
            <w:r w:rsidRPr="00E53283">
              <w:rPr>
                <w:sz w:val="20"/>
              </w:rPr>
              <w:t>Bluetooth mini-USB adapter</w:t>
            </w:r>
          </w:p>
        </w:tc>
        <w:tc>
          <w:tcPr>
            <w:tcW w:w="1354" w:type="dxa"/>
            <w:vAlign w:val="center"/>
          </w:tcPr>
          <w:p w14:paraId="11CEC988" w14:textId="016295FB" w:rsidR="00D5719A" w:rsidRPr="00E53283" w:rsidRDefault="00D5719A" w:rsidP="00E53283">
            <w:pPr>
              <w:pStyle w:val="Text1"/>
              <w:ind w:left="32"/>
              <w:jc w:val="left"/>
              <w:rPr>
                <w:sz w:val="20"/>
              </w:rPr>
            </w:pPr>
            <w:r w:rsidRPr="00E53283">
              <w:rPr>
                <w:sz w:val="20"/>
              </w:rPr>
              <w:t>$ 10.95</w:t>
            </w:r>
          </w:p>
        </w:tc>
      </w:tr>
      <w:tr w:rsidR="00E41CA2" w:rsidRPr="00BD0C5A" w14:paraId="33025F4E" w14:textId="77777777" w:rsidTr="00C46D77">
        <w:trPr>
          <w:jc w:val="center"/>
        </w:trPr>
        <w:tc>
          <w:tcPr>
            <w:tcW w:w="2781" w:type="dxa"/>
            <w:vAlign w:val="center"/>
          </w:tcPr>
          <w:p w14:paraId="74FD0715" w14:textId="2C1F3E27" w:rsidR="00E41CA2" w:rsidRPr="00E53283" w:rsidRDefault="00E41CA2" w:rsidP="00E53283">
            <w:pPr>
              <w:pStyle w:val="Text1"/>
              <w:ind w:left="32"/>
              <w:jc w:val="left"/>
              <w:rPr>
                <w:sz w:val="20"/>
              </w:rPr>
            </w:pPr>
            <w:r w:rsidRPr="00E53283">
              <w:rPr>
                <w:sz w:val="20"/>
              </w:rPr>
              <w:t>Elastic Velcro hook loop strap</w:t>
            </w:r>
          </w:p>
        </w:tc>
        <w:tc>
          <w:tcPr>
            <w:tcW w:w="1354" w:type="dxa"/>
            <w:vAlign w:val="center"/>
          </w:tcPr>
          <w:p w14:paraId="2A0593C3" w14:textId="45A03503" w:rsidR="00E41CA2" w:rsidRPr="00E53283" w:rsidRDefault="00E41CA2" w:rsidP="00E53283">
            <w:pPr>
              <w:pStyle w:val="Text1"/>
              <w:ind w:left="32"/>
              <w:jc w:val="left"/>
              <w:rPr>
                <w:sz w:val="20"/>
              </w:rPr>
            </w:pPr>
            <w:r w:rsidRPr="00E53283">
              <w:rPr>
                <w:sz w:val="20"/>
              </w:rPr>
              <w:t>$ 5.00</w:t>
            </w:r>
          </w:p>
        </w:tc>
      </w:tr>
      <w:tr w:rsidR="00E41CA2" w:rsidRPr="00BD0C5A" w14:paraId="3F32D299" w14:textId="77777777" w:rsidTr="00C46D77">
        <w:trPr>
          <w:jc w:val="center"/>
        </w:trPr>
        <w:tc>
          <w:tcPr>
            <w:tcW w:w="2781" w:type="dxa"/>
            <w:vAlign w:val="center"/>
          </w:tcPr>
          <w:p w14:paraId="1BC95B88" w14:textId="1BC61A44" w:rsidR="00E41CA2" w:rsidRPr="00E53283" w:rsidRDefault="00E41CA2" w:rsidP="00E53283">
            <w:pPr>
              <w:pStyle w:val="Text1"/>
              <w:ind w:left="32"/>
              <w:jc w:val="left"/>
              <w:rPr>
                <w:sz w:val="20"/>
              </w:rPr>
            </w:pPr>
            <w:r w:rsidRPr="00E53283">
              <w:rPr>
                <w:sz w:val="20"/>
              </w:rPr>
              <w:t>Platform</w:t>
            </w:r>
          </w:p>
        </w:tc>
        <w:tc>
          <w:tcPr>
            <w:tcW w:w="1354" w:type="dxa"/>
            <w:vAlign w:val="center"/>
          </w:tcPr>
          <w:p w14:paraId="16C92F93" w14:textId="19EA5EA6" w:rsidR="00E41CA2" w:rsidRPr="00E53283" w:rsidRDefault="00E41CA2" w:rsidP="00E53283">
            <w:pPr>
              <w:pStyle w:val="Text1"/>
              <w:ind w:left="32"/>
              <w:jc w:val="left"/>
              <w:rPr>
                <w:sz w:val="20"/>
              </w:rPr>
            </w:pPr>
            <w:r w:rsidRPr="00E53283">
              <w:rPr>
                <w:sz w:val="20"/>
              </w:rPr>
              <w:t>$ 7.00</w:t>
            </w:r>
          </w:p>
        </w:tc>
      </w:tr>
    </w:tbl>
    <w:p w14:paraId="2553CDA5" w14:textId="36FC51A3" w:rsidR="007F3701" w:rsidRDefault="00D87BC2" w:rsidP="00F65F81">
      <w:pPr>
        <w:pStyle w:val="Caption"/>
        <w:keepNext/>
        <w:jc w:val="center"/>
      </w:pPr>
      <w:bookmarkStart w:id="60" w:name="_Toc422362249"/>
      <w:r>
        <w:t xml:space="preserve">Table </w:t>
      </w:r>
      <w:r w:rsidR="00F9158E">
        <w:fldChar w:fldCharType="begin"/>
      </w:r>
      <w:r w:rsidR="00F9158E">
        <w:instrText xml:space="preserve"> SEQ Table \* ARABIC </w:instrText>
      </w:r>
      <w:r w:rsidR="00F9158E">
        <w:fldChar w:fldCharType="separate"/>
      </w:r>
      <w:r w:rsidR="00D021E5">
        <w:rPr>
          <w:noProof/>
        </w:rPr>
        <w:t>3</w:t>
      </w:r>
      <w:r w:rsidR="00F9158E">
        <w:rPr>
          <w:noProof/>
        </w:rPr>
        <w:fldChar w:fldCharType="end"/>
      </w:r>
      <w:r>
        <w:t>.Cost of C</w:t>
      </w:r>
      <w:r w:rsidRPr="009F5FA8">
        <w:t xml:space="preserve">omponents </w:t>
      </w:r>
      <w:r>
        <w:t>Essential to Project</w:t>
      </w:r>
      <w:bookmarkEnd w:id="60"/>
    </w:p>
    <w:p w14:paraId="7514FCBC" w14:textId="77777777" w:rsidR="00754D47" w:rsidRPr="00754D47" w:rsidRDefault="00754D47" w:rsidP="00754D47"/>
    <w:p w14:paraId="493F52F9" w14:textId="77777777" w:rsidR="00D96A9B" w:rsidRDefault="00D96A9B" w:rsidP="00D96A9B">
      <w:pPr>
        <w:pStyle w:val="Heading1"/>
      </w:pPr>
      <w:bookmarkStart w:id="61" w:name="_Toc422362188"/>
      <w:r>
        <w:lastRenderedPageBreak/>
        <w:t>Experimental Setup</w:t>
      </w:r>
      <w:bookmarkEnd w:id="61"/>
    </w:p>
    <w:p w14:paraId="1D5EF1E7" w14:textId="33AB641D" w:rsidR="00D96A9B" w:rsidRDefault="00D96A9B" w:rsidP="00D96A9B">
      <w:pPr>
        <w:pStyle w:val="Heading2"/>
      </w:pPr>
      <w:bookmarkStart w:id="62" w:name="_Toc422362189"/>
      <w:r>
        <w:t xml:space="preserve">Equipment </w:t>
      </w:r>
      <w:r w:rsidR="002405F2">
        <w:t>Setup</w:t>
      </w:r>
      <w:bookmarkEnd w:id="62"/>
    </w:p>
    <w:p w14:paraId="66D4331C" w14:textId="74DFC7F9" w:rsidR="007502C0" w:rsidRDefault="00071064" w:rsidP="00071064">
      <w:pPr>
        <w:pStyle w:val="Text2"/>
        <w:ind w:left="576" w:firstLine="2"/>
      </w:pPr>
      <w:r>
        <w:t xml:space="preserve">For the computer to interact with the </w:t>
      </w:r>
      <w:r w:rsidR="00C2018C">
        <w:t>device</w:t>
      </w:r>
      <w:r>
        <w:t xml:space="preserve"> the Bluetooth Adapter Module must be plugged into the computer, afterwards the device is switched on. </w:t>
      </w:r>
      <w:r>
        <w:br/>
        <w:t xml:space="preserve">The device </w:t>
      </w:r>
      <w:r w:rsidR="007502C0">
        <w:t>will</w:t>
      </w:r>
      <w:r>
        <w:t xml:space="preserve"> be detected by the computer as seen in </w:t>
      </w:r>
      <w:r>
        <w:fldChar w:fldCharType="begin"/>
      </w:r>
      <w:r>
        <w:instrText xml:space="preserve"> REF _Ref422168380 \h </w:instrText>
      </w:r>
      <w:r>
        <w:fldChar w:fldCharType="separate"/>
      </w:r>
      <w:r w:rsidR="00D021E5" w:rsidRPr="003D40A4">
        <w:t xml:space="preserve">Figure </w:t>
      </w:r>
      <w:r w:rsidR="00D021E5">
        <w:rPr>
          <w:noProof/>
        </w:rPr>
        <w:t>11</w:t>
      </w:r>
      <w:r>
        <w:fldChar w:fldCharType="end"/>
      </w:r>
      <w:r>
        <w:t xml:space="preserve"> and is added via the Devices and Printers in Control Panel.</w:t>
      </w:r>
      <w:r w:rsidR="007502C0">
        <w:t xml:space="preserve"> </w:t>
      </w:r>
    </w:p>
    <w:p w14:paraId="35FA12E0" w14:textId="13F45DD9" w:rsidR="002405F2" w:rsidRDefault="007502C0" w:rsidP="00071064">
      <w:pPr>
        <w:pStyle w:val="Text2"/>
        <w:ind w:left="576" w:firstLine="2"/>
      </w:pPr>
      <w:r>
        <w:t xml:space="preserve">If communications with the device are successful, a typical Bluetooth pairing request will be visible on the screen, entering the pairing code </w:t>
      </w:r>
      <w:r w:rsidR="00031FBA">
        <w:t>“</w:t>
      </w:r>
      <w:r w:rsidRPr="00031FBA">
        <w:rPr>
          <w:i/>
        </w:rPr>
        <w:t>1234</w:t>
      </w:r>
      <w:r w:rsidR="00031FBA">
        <w:t>”</w:t>
      </w:r>
      <w:r>
        <w:t xml:space="preserve"> will complete the connection and </w:t>
      </w:r>
      <w:r w:rsidR="00B1532A">
        <w:t>a</w:t>
      </w:r>
      <w:r>
        <w:t xml:space="preserve"> serial com port number will be assigned </w:t>
      </w:r>
      <w:r w:rsidR="00B1532A">
        <w:t xml:space="preserve">to the device </w:t>
      </w:r>
      <w:r>
        <w:t>as seen in</w:t>
      </w:r>
      <w:r w:rsidR="00B1532A">
        <w:t xml:space="preserve"> </w:t>
      </w:r>
      <w:r w:rsidR="00B1532A">
        <w:fldChar w:fldCharType="begin"/>
      </w:r>
      <w:r w:rsidR="00B1532A">
        <w:instrText xml:space="preserve"> REF _Ref422178877 \h </w:instrText>
      </w:r>
      <w:r w:rsidR="00B1532A">
        <w:fldChar w:fldCharType="separate"/>
      </w:r>
      <w:r w:rsidR="00D021E5">
        <w:t xml:space="preserve">Figure </w:t>
      </w:r>
      <w:r w:rsidR="00D021E5">
        <w:rPr>
          <w:noProof/>
        </w:rPr>
        <w:t>12</w:t>
      </w:r>
      <w:r w:rsidR="00B1532A">
        <w:fldChar w:fldCharType="end"/>
      </w:r>
      <w:r>
        <w:t xml:space="preserve">. </w:t>
      </w:r>
    </w:p>
    <w:tbl>
      <w:tblPr>
        <w:tblStyle w:val="TableGrid"/>
        <w:tblW w:w="0" w:type="auto"/>
        <w:tblInd w:w="576" w:type="dxa"/>
        <w:tblLook w:val="04A0" w:firstRow="1" w:lastRow="0" w:firstColumn="1" w:lastColumn="0" w:noHBand="0" w:noVBand="1"/>
      </w:tblPr>
      <w:tblGrid>
        <w:gridCol w:w="5105"/>
        <w:gridCol w:w="3895"/>
      </w:tblGrid>
      <w:tr w:rsidR="00B82C3B" w14:paraId="50D0AE4D" w14:textId="77777777" w:rsidTr="003D40A4">
        <w:tc>
          <w:tcPr>
            <w:tcW w:w="53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89A052" w14:textId="77777777" w:rsidR="007502C0" w:rsidRDefault="007502C0" w:rsidP="003D40A4">
            <w:pPr>
              <w:pStyle w:val="Text2"/>
              <w:ind w:firstLine="0"/>
              <w:jc w:val="center"/>
            </w:pPr>
            <w:r>
              <w:rPr>
                <w:noProof/>
                <w:lang w:val="en-AU" w:eastAsia="en-AU"/>
              </w:rPr>
              <w:drawing>
                <wp:inline distT="0" distB="0" distL="0" distR="0" wp14:anchorId="65010D56" wp14:editId="611E8A31">
                  <wp:extent cx="3133425" cy="241483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_Device.jpg"/>
                          <pic:cNvPicPr/>
                        </pic:nvPicPr>
                        <pic:blipFill rotWithShape="1">
                          <a:blip r:embed="rId21">
                            <a:extLst>
                              <a:ext uri="{28A0092B-C50C-407E-A947-70E740481C1C}">
                                <a14:useLocalDpi xmlns:a14="http://schemas.microsoft.com/office/drawing/2010/main" val="0"/>
                              </a:ext>
                            </a:extLst>
                          </a:blip>
                          <a:srcRect l="4056" t="4081" r="3471" b="4843"/>
                          <a:stretch/>
                        </pic:blipFill>
                        <pic:spPr bwMode="auto">
                          <a:xfrm>
                            <a:off x="0" y="0"/>
                            <a:ext cx="3196058" cy="2463100"/>
                          </a:xfrm>
                          <a:prstGeom prst="rect">
                            <a:avLst/>
                          </a:prstGeom>
                          <a:ln>
                            <a:noFill/>
                          </a:ln>
                          <a:extLst>
                            <a:ext uri="{53640926-AAD7-44D8-BBD7-CCE9431645EC}">
                              <a14:shadowObscured xmlns:a14="http://schemas.microsoft.com/office/drawing/2010/main"/>
                            </a:ext>
                          </a:extLst>
                        </pic:spPr>
                      </pic:pic>
                    </a:graphicData>
                  </a:graphic>
                </wp:inline>
              </w:drawing>
            </w:r>
          </w:p>
          <w:p w14:paraId="4FAA4D90" w14:textId="77B3592D" w:rsidR="003D40A4" w:rsidRDefault="003D40A4" w:rsidP="003D40A4">
            <w:pPr>
              <w:pStyle w:val="Caption"/>
              <w:jc w:val="center"/>
            </w:pPr>
            <w:bookmarkStart w:id="63" w:name="_Ref422168380"/>
            <w:bookmarkStart w:id="64" w:name="_Ref422168374"/>
            <w:bookmarkStart w:id="65" w:name="_Toc422362217"/>
            <w:r w:rsidRPr="003D40A4">
              <w:t xml:space="preserve">Figure </w:t>
            </w:r>
            <w:r w:rsidR="00F9158E">
              <w:fldChar w:fldCharType="begin"/>
            </w:r>
            <w:r w:rsidR="00F9158E">
              <w:instrText xml:space="preserve"> SEQ Figure \* ARABIC </w:instrText>
            </w:r>
            <w:r w:rsidR="00F9158E">
              <w:fldChar w:fldCharType="separate"/>
            </w:r>
            <w:r w:rsidR="00D021E5">
              <w:rPr>
                <w:noProof/>
              </w:rPr>
              <w:t>11</w:t>
            </w:r>
            <w:r w:rsidR="00F9158E">
              <w:rPr>
                <w:noProof/>
              </w:rPr>
              <w:fldChar w:fldCharType="end"/>
            </w:r>
            <w:bookmarkEnd w:id="63"/>
            <w:r w:rsidRPr="003D40A4">
              <w:t>. Add Device via Control Panel</w:t>
            </w:r>
            <w:bookmarkEnd w:id="64"/>
            <w:bookmarkEnd w:id="65"/>
          </w:p>
        </w:tc>
        <w:tc>
          <w:tcPr>
            <w:tcW w:w="36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9261E3" w14:textId="77777777" w:rsidR="00B82C3B" w:rsidRDefault="00B82C3B" w:rsidP="00B82C3B">
            <w:pPr>
              <w:pStyle w:val="Text4"/>
              <w:ind w:left="317"/>
              <w:jc w:val="left"/>
            </w:pPr>
            <w:r>
              <w:rPr>
                <w:noProof/>
                <w:lang w:val="en-AU" w:eastAsia="en-AU"/>
              </w:rPr>
              <w:drawing>
                <wp:inline distT="0" distB="0" distL="0" distR="0" wp14:anchorId="29425526" wp14:editId="250E49E6">
                  <wp:extent cx="2155825" cy="270033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P.jpg"/>
                          <pic:cNvPicPr/>
                        </pic:nvPicPr>
                        <pic:blipFill rotWithShape="1">
                          <a:blip r:embed="rId22">
                            <a:extLst>
                              <a:ext uri="{28A0092B-C50C-407E-A947-70E740481C1C}">
                                <a14:useLocalDpi xmlns:a14="http://schemas.microsoft.com/office/drawing/2010/main" val="0"/>
                              </a:ext>
                            </a:extLst>
                          </a:blip>
                          <a:srcRect l="16951" t="12123" r="19154" b="11039"/>
                          <a:stretch/>
                        </pic:blipFill>
                        <pic:spPr bwMode="auto">
                          <a:xfrm>
                            <a:off x="0" y="0"/>
                            <a:ext cx="2173092" cy="2721966"/>
                          </a:xfrm>
                          <a:prstGeom prst="rect">
                            <a:avLst/>
                          </a:prstGeom>
                          <a:ln>
                            <a:noFill/>
                          </a:ln>
                          <a:extLst>
                            <a:ext uri="{53640926-AAD7-44D8-BBD7-CCE9431645EC}">
                              <a14:shadowObscured xmlns:a14="http://schemas.microsoft.com/office/drawing/2010/main"/>
                            </a:ex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8C218E8" w14:textId="77777777" w:rsidR="00B82C3B" w:rsidRDefault="00B82C3B" w:rsidP="00B82C3B">
            <w:pPr>
              <w:pStyle w:val="Caption"/>
            </w:pPr>
            <w:bookmarkStart w:id="66" w:name="_Ref422178877"/>
            <w:bookmarkStart w:id="67" w:name="_Toc422362218"/>
            <w:r>
              <w:t xml:space="preserve">Figure </w:t>
            </w:r>
            <w:r w:rsidR="00F9158E">
              <w:fldChar w:fldCharType="begin"/>
            </w:r>
            <w:r w:rsidR="00F9158E">
              <w:instrText xml:space="preserve"> SEQ Figure \* ARABIC </w:instrText>
            </w:r>
            <w:r w:rsidR="00F9158E">
              <w:fldChar w:fldCharType="separate"/>
            </w:r>
            <w:r w:rsidR="00D021E5">
              <w:rPr>
                <w:noProof/>
              </w:rPr>
              <w:t>12</w:t>
            </w:r>
            <w:r w:rsidR="00F9158E">
              <w:rPr>
                <w:noProof/>
              </w:rPr>
              <w:fldChar w:fldCharType="end"/>
            </w:r>
            <w:bookmarkEnd w:id="66"/>
            <w:r>
              <w:t>. D</w:t>
            </w:r>
            <w:r w:rsidRPr="00677DBA">
              <w:t xml:space="preserve">evice </w:t>
            </w:r>
            <w:r>
              <w:t>M</w:t>
            </w:r>
            <w:r w:rsidRPr="00677DBA">
              <w:t xml:space="preserve">anager </w:t>
            </w:r>
            <w:r>
              <w:t>S</w:t>
            </w:r>
            <w:r w:rsidRPr="00677DBA">
              <w:t xml:space="preserve">erial </w:t>
            </w:r>
            <w:r>
              <w:t>P</w:t>
            </w:r>
            <w:r w:rsidRPr="00677DBA">
              <w:t xml:space="preserve">ort </w:t>
            </w:r>
            <w:r>
              <w:t>S</w:t>
            </w:r>
            <w:r w:rsidRPr="00677DBA">
              <w:t>ettings</w:t>
            </w:r>
            <w:bookmarkEnd w:id="67"/>
          </w:p>
          <w:p w14:paraId="536E7D7B" w14:textId="5767075D" w:rsidR="003D40A4" w:rsidRDefault="003D40A4" w:rsidP="003D40A4">
            <w:pPr>
              <w:pStyle w:val="Caption"/>
              <w:jc w:val="center"/>
            </w:pPr>
          </w:p>
        </w:tc>
      </w:tr>
    </w:tbl>
    <w:p w14:paraId="595097BE" w14:textId="0C482FF9" w:rsidR="00321813" w:rsidRDefault="009726D0" w:rsidP="00321813">
      <w:pPr>
        <w:pStyle w:val="Text2"/>
        <w:ind w:left="578" w:firstLine="0"/>
      </w:pPr>
      <w:r>
        <w:t xml:space="preserve">The next step involves </w:t>
      </w:r>
      <w:r w:rsidR="00B008E0">
        <w:t>changing the baud rate of the device to the specified 115,200 baud (</w:t>
      </w:r>
      <w:r w:rsidR="00B008E0">
        <w:fldChar w:fldCharType="begin"/>
      </w:r>
      <w:r w:rsidR="00B008E0">
        <w:instrText xml:space="preserve"> REF _Ref421926823 \h </w:instrText>
      </w:r>
      <w:r w:rsidR="00B008E0">
        <w:fldChar w:fldCharType="separate"/>
      </w:r>
      <w:r w:rsidR="00D021E5">
        <w:t>Appendix B – 6 Degrees Of Freedom v4 Datasheet</w:t>
      </w:r>
      <w:r w:rsidR="00B008E0">
        <w:fldChar w:fldCharType="end"/>
      </w:r>
      <w:r w:rsidR="00B008E0">
        <w:t xml:space="preserve">) then the </w:t>
      </w:r>
      <w:r w:rsidR="00E95292">
        <w:t>initializ</w:t>
      </w:r>
      <w:r w:rsidR="00B008E0">
        <w:t>ation of</w:t>
      </w:r>
      <w:r w:rsidR="00E95292">
        <w:t xml:space="preserve"> the </w:t>
      </w:r>
      <w:r w:rsidR="00087219">
        <w:t xml:space="preserve">either IMU thru </w:t>
      </w:r>
      <w:r>
        <w:t>the terminal program PuTTy or NI MAX.</w:t>
      </w:r>
    </w:p>
    <w:p w14:paraId="44A1A019" w14:textId="77777777" w:rsidR="00321813" w:rsidRDefault="00321813">
      <w:pPr>
        <w:spacing w:line="259" w:lineRule="auto"/>
        <w:jc w:val="left"/>
        <w:rPr>
          <w:rFonts w:asciiTheme="majorHAnsi" w:eastAsiaTheme="majorEastAsia" w:hAnsiTheme="majorHAnsi" w:cstheme="majorBidi"/>
          <w:b/>
          <w:bCs/>
          <w:color w:val="000000" w:themeColor="text1"/>
          <w:szCs w:val="24"/>
        </w:rPr>
      </w:pPr>
      <w:r>
        <w:br w:type="page"/>
      </w:r>
    </w:p>
    <w:p w14:paraId="5CC27192" w14:textId="77243F69" w:rsidR="001E3D56" w:rsidRDefault="001E3D56" w:rsidP="001E3D56">
      <w:pPr>
        <w:pStyle w:val="Heading3"/>
      </w:pPr>
      <w:bookmarkStart w:id="68" w:name="_Toc422362190"/>
      <w:r>
        <w:lastRenderedPageBreak/>
        <w:t>Terminal Program Initialize</w:t>
      </w:r>
      <w:bookmarkEnd w:id="68"/>
    </w:p>
    <w:p w14:paraId="09BE4ABD" w14:textId="38132BDB" w:rsidR="009726D0" w:rsidRDefault="009726D0" w:rsidP="001E3D56">
      <w:pPr>
        <w:pStyle w:val="Text3"/>
      </w:pPr>
      <w:r>
        <w:t xml:space="preserve">Using </w:t>
      </w:r>
      <w:r w:rsidR="00131E41">
        <w:t xml:space="preserve">the </w:t>
      </w:r>
      <w:r>
        <w:t xml:space="preserve">terminal program and the COM port number provided in </w:t>
      </w:r>
      <w:r w:rsidR="00E97863">
        <w:fldChar w:fldCharType="begin"/>
      </w:r>
      <w:r w:rsidR="00E97863">
        <w:instrText xml:space="preserve"> REF _Ref422178877 \h </w:instrText>
      </w:r>
      <w:r w:rsidR="001E3D56">
        <w:instrText xml:space="preserve"> \* MERGEFORMAT </w:instrText>
      </w:r>
      <w:r w:rsidR="00E97863">
        <w:fldChar w:fldCharType="separate"/>
      </w:r>
      <w:r w:rsidR="00D021E5">
        <w:t xml:space="preserve">Figure </w:t>
      </w:r>
      <w:r w:rsidR="00D021E5">
        <w:rPr>
          <w:noProof/>
        </w:rPr>
        <w:t>12</w:t>
      </w:r>
      <w:r w:rsidR="00E97863">
        <w:fldChar w:fldCharType="end"/>
      </w:r>
      <w:r>
        <w:t xml:space="preserve">, </w:t>
      </w:r>
      <w:r w:rsidR="00131E41">
        <w:t xml:space="preserve">entering the appropriate input parameters as </w:t>
      </w:r>
      <w:r>
        <w:t xml:space="preserve">seen in </w:t>
      </w:r>
      <w:r>
        <w:fldChar w:fldCharType="begin"/>
      </w:r>
      <w:r>
        <w:instrText xml:space="preserve"> REF _Ref422170248 \h </w:instrText>
      </w:r>
      <w:r w:rsidR="001E3D56">
        <w:instrText xml:space="preserve"> \* MERGEFORMAT </w:instrText>
      </w:r>
      <w:r>
        <w:fldChar w:fldCharType="separate"/>
      </w:r>
      <w:r w:rsidR="00D021E5">
        <w:t xml:space="preserve">Figure </w:t>
      </w:r>
      <w:r w:rsidR="00D021E5">
        <w:rPr>
          <w:noProof/>
        </w:rPr>
        <w:t>8</w:t>
      </w:r>
      <w:r>
        <w:fldChar w:fldCharType="end"/>
      </w:r>
      <w:r w:rsidR="00AC4BDB">
        <w:t>,</w:t>
      </w:r>
      <w:r w:rsidR="00131E41">
        <w:t xml:space="preserve"> should initialize the IMU device such that </w:t>
      </w:r>
      <w:r w:rsidR="009A0AF7">
        <w:fldChar w:fldCharType="begin"/>
      </w:r>
      <w:r w:rsidR="009A0AF7">
        <w:instrText xml:space="preserve"> REF _Ref422180137 \h </w:instrText>
      </w:r>
      <w:r w:rsidR="009A0AF7">
        <w:fldChar w:fldCharType="separate"/>
      </w:r>
      <w:r w:rsidR="00D021E5">
        <w:t xml:space="preserve">Figure </w:t>
      </w:r>
      <w:r w:rsidR="00D021E5">
        <w:rPr>
          <w:noProof/>
        </w:rPr>
        <w:t>13</w:t>
      </w:r>
      <w:r w:rsidR="009A0AF7">
        <w:fldChar w:fldCharType="end"/>
      </w:r>
      <w:r w:rsidR="00131E41">
        <w:t xml:space="preserve"> is seen. The initialization </w:t>
      </w:r>
      <w:r w:rsidR="00321813">
        <w:t>is</w:t>
      </w:r>
      <w:r w:rsidR="00131E41">
        <w:t xml:space="preserve"> a success if the tri-</w:t>
      </w:r>
      <w:r w:rsidR="00972FF9">
        <w:t>color</w:t>
      </w:r>
      <w:r w:rsidR="00131E41">
        <w:t xml:space="preserve"> LED is illuminated with all three </w:t>
      </w:r>
      <w:r w:rsidR="000C08C6">
        <w:t>colors</w:t>
      </w:r>
      <w:r w:rsidR="00131E41">
        <w:t xml:space="preserve"> red, blue and green lighting simultaneously</w:t>
      </w:r>
      <w:r w:rsidR="00AC4BDB">
        <w:t xml:space="preserve"> as seen in </w:t>
      </w:r>
      <w:r w:rsidR="001E3D56">
        <w:fldChar w:fldCharType="begin"/>
      </w:r>
      <w:r w:rsidR="001E3D56">
        <w:instrText xml:space="preserve"> REF _Ref422180031 \h </w:instrText>
      </w:r>
      <w:r w:rsidR="001E3D56">
        <w:fldChar w:fldCharType="separate"/>
      </w:r>
      <w:r w:rsidR="00D021E5">
        <w:t xml:space="preserve">Figure </w:t>
      </w:r>
      <w:r w:rsidR="00D021E5">
        <w:rPr>
          <w:noProof/>
        </w:rPr>
        <w:t>14</w:t>
      </w:r>
      <w:r w:rsidR="001E3D56">
        <w:fldChar w:fldCharType="end"/>
      </w:r>
      <w:r w:rsidR="00131E41">
        <w:t>.</w:t>
      </w:r>
    </w:p>
    <w:p w14:paraId="4DAB3D1F" w14:textId="374D5E01" w:rsidR="00AC4BDB" w:rsidRDefault="00AC4BDB" w:rsidP="00A50426">
      <w:pPr>
        <w:pStyle w:val="Text3"/>
        <w:jc w:val="center"/>
      </w:pPr>
      <w:r>
        <w:rPr>
          <w:noProof/>
          <w:lang w:val="en-AU" w:eastAsia="en-AU"/>
        </w:rPr>
        <w:drawing>
          <wp:inline distT="0" distB="0" distL="0" distR="0" wp14:anchorId="2E1C2275" wp14:editId="55C9EDF6">
            <wp:extent cx="4494362" cy="2804654"/>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igurationMenuTerminal.png"/>
                    <pic:cNvPicPr/>
                  </pic:nvPicPr>
                  <pic:blipFill>
                    <a:blip r:embed="rId23">
                      <a:extLst>
                        <a:ext uri="{28A0092B-C50C-407E-A947-70E740481C1C}">
                          <a14:useLocalDpi xmlns:a14="http://schemas.microsoft.com/office/drawing/2010/main" val="0"/>
                        </a:ext>
                      </a:extLst>
                    </a:blip>
                    <a:stretch>
                      <a:fillRect/>
                    </a:stretch>
                  </pic:blipFill>
                  <pic:spPr>
                    <a:xfrm>
                      <a:off x="0" y="0"/>
                      <a:ext cx="4510434" cy="2814684"/>
                    </a:xfrm>
                    <a:prstGeom prst="rect">
                      <a:avLst/>
                    </a:prstGeom>
                  </pic:spPr>
                </pic:pic>
              </a:graphicData>
            </a:graphic>
          </wp:inline>
        </w:drawing>
      </w:r>
    </w:p>
    <w:p w14:paraId="4D2E412B" w14:textId="1FC31F4A" w:rsidR="00AC4BDB" w:rsidRPr="000C5664" w:rsidRDefault="00AC4BDB" w:rsidP="00AC4BDB">
      <w:pPr>
        <w:pStyle w:val="Caption"/>
        <w:ind w:firstLine="454"/>
        <w:jc w:val="center"/>
      </w:pPr>
      <w:bookmarkStart w:id="69" w:name="_Ref422180137"/>
      <w:bookmarkStart w:id="70" w:name="_Toc422362219"/>
      <w:r>
        <w:t xml:space="preserve">Figure </w:t>
      </w:r>
      <w:r w:rsidR="00F9158E">
        <w:fldChar w:fldCharType="begin"/>
      </w:r>
      <w:r w:rsidR="00F9158E">
        <w:instrText xml:space="preserve"> SEQ Figure \* ARABIC </w:instrText>
      </w:r>
      <w:r w:rsidR="00F9158E">
        <w:fldChar w:fldCharType="separate"/>
      </w:r>
      <w:r w:rsidR="00D021E5">
        <w:rPr>
          <w:noProof/>
        </w:rPr>
        <w:t>13</w:t>
      </w:r>
      <w:r w:rsidR="00F9158E">
        <w:rPr>
          <w:noProof/>
        </w:rPr>
        <w:fldChar w:fldCharType="end"/>
      </w:r>
      <w:bookmarkEnd w:id="69"/>
      <w:r>
        <w:t>. PuTTy Interface - IMU Configuration Menu</w:t>
      </w:r>
      <w:bookmarkEnd w:id="70"/>
    </w:p>
    <w:p w14:paraId="318B5313" w14:textId="77777777" w:rsidR="00AC4BDB" w:rsidRDefault="00AC4BDB" w:rsidP="00AC4BDB">
      <w:pPr>
        <w:pStyle w:val="Text1"/>
        <w:keepNext/>
        <w:jc w:val="center"/>
      </w:pPr>
      <w:r>
        <w:rPr>
          <w:noProof/>
          <w:lang w:val="en-AU" w:eastAsia="en-AU"/>
        </w:rPr>
        <w:drawing>
          <wp:inline distT="0" distB="0" distL="0" distR="0" wp14:anchorId="7E387805" wp14:editId="00CBA076">
            <wp:extent cx="1138299" cy="1253829"/>
            <wp:effectExtent l="0" t="635"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50615_211123.jpg"/>
                    <pic:cNvPicPr/>
                  </pic:nvPicPr>
                  <pic:blipFill rotWithShape="1">
                    <a:blip r:embed="rId24">
                      <a:extLst>
                        <a:ext uri="{28A0092B-C50C-407E-A947-70E740481C1C}">
                          <a14:useLocalDpi xmlns:a14="http://schemas.microsoft.com/office/drawing/2010/main" val="0"/>
                        </a:ext>
                      </a:extLst>
                    </a:blip>
                    <a:srcRect l="34883" t="8604" r="22221" b="7396"/>
                    <a:stretch/>
                  </pic:blipFill>
                  <pic:spPr bwMode="auto">
                    <a:xfrm rot="5400000">
                      <a:off x="0" y="0"/>
                      <a:ext cx="1144393" cy="1260542"/>
                    </a:xfrm>
                    <a:prstGeom prst="rect">
                      <a:avLst/>
                    </a:prstGeom>
                    <a:ln>
                      <a:noFill/>
                    </a:ln>
                    <a:extLst>
                      <a:ext uri="{53640926-AAD7-44D8-BBD7-CCE9431645EC}">
                        <a14:shadowObscured xmlns:a14="http://schemas.microsoft.com/office/drawing/2010/main"/>
                      </a:ext>
                    </a:extLst>
                  </pic:spPr>
                </pic:pic>
              </a:graphicData>
            </a:graphic>
          </wp:inline>
        </w:drawing>
      </w:r>
    </w:p>
    <w:p w14:paraId="43AC1AB8" w14:textId="404DDA55" w:rsidR="00144D36" w:rsidRDefault="00AC4BDB" w:rsidP="009A0AF7">
      <w:pPr>
        <w:pStyle w:val="Caption"/>
        <w:ind w:firstLine="454"/>
        <w:jc w:val="center"/>
      </w:pPr>
      <w:bookmarkStart w:id="71" w:name="_Ref422180031"/>
      <w:bookmarkStart w:id="72" w:name="_Toc422362220"/>
      <w:r>
        <w:t xml:space="preserve">Figure </w:t>
      </w:r>
      <w:r w:rsidR="00F9158E">
        <w:fldChar w:fldCharType="begin"/>
      </w:r>
      <w:r w:rsidR="00F9158E">
        <w:instrText xml:space="preserve"> SEQ Figure \* ARABIC </w:instrText>
      </w:r>
      <w:r w:rsidR="00F9158E">
        <w:fldChar w:fldCharType="separate"/>
      </w:r>
      <w:r w:rsidR="00D021E5">
        <w:rPr>
          <w:noProof/>
        </w:rPr>
        <w:t>14</w:t>
      </w:r>
      <w:r w:rsidR="00F9158E">
        <w:rPr>
          <w:noProof/>
        </w:rPr>
        <w:fldChar w:fldCharType="end"/>
      </w:r>
      <w:bookmarkEnd w:id="71"/>
      <w:r>
        <w:t>. IMU Idle State (White LED)</w:t>
      </w:r>
      <w:bookmarkEnd w:id="72"/>
    </w:p>
    <w:p w14:paraId="64DE4438" w14:textId="35A08ABD" w:rsidR="00A70D28" w:rsidRDefault="00A70D28" w:rsidP="001C017C">
      <w:pPr>
        <w:pStyle w:val="Text3"/>
      </w:pPr>
      <w:r>
        <w:t xml:space="preserve">The device is configured such that the only active channel lists being </w:t>
      </w:r>
      <w:r w:rsidR="00D3652C">
        <w:t>output by the device</w:t>
      </w:r>
      <w:r>
        <w:t xml:space="preserve"> are the </w:t>
      </w:r>
      <w:r w:rsidR="00D3652C">
        <w:t xml:space="preserve">X, Y and Z-axis </w:t>
      </w:r>
      <w:r>
        <w:t xml:space="preserve">accelerometer </w:t>
      </w:r>
      <w:r w:rsidR="00D3652C">
        <w:t>readings</w:t>
      </w:r>
      <w:r>
        <w:t>.</w:t>
      </w:r>
    </w:p>
    <w:p w14:paraId="3C89D10C" w14:textId="5791481D" w:rsidR="00144D36" w:rsidRDefault="001C017C" w:rsidP="001C017C">
      <w:pPr>
        <w:pStyle w:val="Text3"/>
      </w:pPr>
      <w:r>
        <w:t>To</w:t>
      </w:r>
      <w:r w:rsidR="00144D36">
        <w:t xml:space="preserve"> enable the sampling or recording </w:t>
      </w:r>
      <w:r w:rsidR="00122B2C">
        <w:t>of accelerometer readings</w:t>
      </w:r>
      <w:r w:rsidR="00A70D28">
        <w:t xml:space="preserve">, Auto run mode must be </w:t>
      </w:r>
      <w:r w:rsidR="008C28E9">
        <w:t xml:space="preserve">configured to be </w:t>
      </w:r>
      <w:r w:rsidR="00A70D28">
        <w:t xml:space="preserve">On and once </w:t>
      </w:r>
      <w:r w:rsidR="008C28E9">
        <w:t>setup</w:t>
      </w:r>
      <w:r w:rsidR="00A70D28">
        <w:t xml:space="preserve"> like in </w:t>
      </w:r>
      <w:r w:rsidR="00A70D28">
        <w:fldChar w:fldCharType="begin"/>
      </w:r>
      <w:r w:rsidR="00A70D28">
        <w:instrText xml:space="preserve"> REF _Ref422180137 \h </w:instrText>
      </w:r>
      <w:r w:rsidR="00A70D28">
        <w:fldChar w:fldCharType="separate"/>
      </w:r>
      <w:r w:rsidR="00D021E5">
        <w:t xml:space="preserve">Figure </w:t>
      </w:r>
      <w:r w:rsidR="00D021E5">
        <w:rPr>
          <w:noProof/>
        </w:rPr>
        <w:t>13</w:t>
      </w:r>
      <w:r w:rsidR="00A70D28">
        <w:fldChar w:fldCharType="end"/>
      </w:r>
      <w:r w:rsidR="00A70D28">
        <w:t xml:space="preserve">, </w:t>
      </w:r>
      <w:r w:rsidR="009419C2">
        <w:t xml:space="preserve">sampling can begin by entering </w:t>
      </w:r>
      <w:r w:rsidR="00A70D28">
        <w:t>‘</w:t>
      </w:r>
      <w:r w:rsidR="00A70D28" w:rsidRPr="008C28E9">
        <w:rPr>
          <w:i/>
        </w:rPr>
        <w:t>9</w:t>
      </w:r>
      <w:r w:rsidR="00A70D28">
        <w:t>’.</w:t>
      </w:r>
    </w:p>
    <w:p w14:paraId="50C656BF" w14:textId="715A326B" w:rsidR="009749C7" w:rsidRDefault="009749C7" w:rsidP="001C017C">
      <w:pPr>
        <w:pStyle w:val="Text3"/>
      </w:pPr>
      <w:r>
        <w:t>Exiting the terminal program is required in order for LabVIEW to gain access to the device</w:t>
      </w:r>
      <w:r w:rsidR="007154A4">
        <w:t>.</w:t>
      </w:r>
    </w:p>
    <w:p w14:paraId="2BBEDF20" w14:textId="54828852" w:rsidR="008604AA" w:rsidRDefault="008604AA" w:rsidP="008604AA">
      <w:pPr>
        <w:pStyle w:val="Heading3"/>
      </w:pPr>
      <w:bookmarkStart w:id="73" w:name="_Toc422362191"/>
      <w:r>
        <w:lastRenderedPageBreak/>
        <w:t>NI MAX Initialize</w:t>
      </w:r>
      <w:bookmarkEnd w:id="73"/>
    </w:p>
    <w:p w14:paraId="1BDAD650" w14:textId="293B4EB4" w:rsidR="00A50426" w:rsidRDefault="002A5E9B" w:rsidP="00953266">
      <w:pPr>
        <w:pStyle w:val="Text3"/>
      </w:pPr>
      <w:r>
        <w:t xml:space="preserve">Using the NI MAX program, </w:t>
      </w:r>
      <w:r w:rsidR="00A50426">
        <w:t xml:space="preserve">the device can be found from the drop down selection in Devices and Interfaces as seen in </w:t>
      </w:r>
      <w:r w:rsidR="0025631D">
        <w:fldChar w:fldCharType="begin"/>
      </w:r>
      <w:r w:rsidR="0025631D">
        <w:instrText xml:space="preserve"> REF _Ref422211834 \h </w:instrText>
      </w:r>
      <w:r w:rsidR="0025631D">
        <w:fldChar w:fldCharType="separate"/>
      </w:r>
      <w:r w:rsidR="00D021E5">
        <w:t xml:space="preserve">Figure </w:t>
      </w:r>
      <w:r w:rsidR="00D021E5">
        <w:rPr>
          <w:noProof/>
        </w:rPr>
        <w:t>15</w:t>
      </w:r>
      <w:r w:rsidR="0025631D">
        <w:fldChar w:fldCharType="end"/>
      </w:r>
      <w:r w:rsidR="00A50426">
        <w:t>.</w:t>
      </w:r>
    </w:p>
    <w:p w14:paraId="728D3075" w14:textId="3EED34CE" w:rsidR="008604AA" w:rsidRDefault="00A50426" w:rsidP="00953266">
      <w:pPr>
        <w:pStyle w:val="Text3"/>
      </w:pPr>
      <w:r>
        <w:t>T</w:t>
      </w:r>
      <w:r w:rsidR="002A5E9B">
        <w:t xml:space="preserve">he IMU device can be renamed from its COM# name to a unique </w:t>
      </w:r>
      <w:r>
        <w:t xml:space="preserve">name for easier </w:t>
      </w:r>
      <w:r w:rsidR="002A5E9B">
        <w:t>identifi</w:t>
      </w:r>
      <w:r>
        <w:t>cation.</w:t>
      </w:r>
    </w:p>
    <w:p w14:paraId="4BB3771B" w14:textId="023D57D6" w:rsidR="00A50426" w:rsidRDefault="00A50426" w:rsidP="00953266">
      <w:pPr>
        <w:pStyle w:val="Text3"/>
      </w:pPr>
      <w:r>
        <w:t xml:space="preserve">The initialization is much simpler than terminal and only requires opening the visa test panel as indicated in </w:t>
      </w:r>
      <w:r w:rsidR="00CC7A4C">
        <w:fldChar w:fldCharType="begin"/>
      </w:r>
      <w:r w:rsidR="00CC7A4C">
        <w:instrText xml:space="preserve"> REF _Ref422211834 \h </w:instrText>
      </w:r>
      <w:r w:rsidR="00CC7A4C">
        <w:fldChar w:fldCharType="separate"/>
      </w:r>
      <w:r w:rsidR="00D021E5">
        <w:t xml:space="preserve">Figure </w:t>
      </w:r>
      <w:r w:rsidR="00D021E5">
        <w:rPr>
          <w:noProof/>
        </w:rPr>
        <w:t>15</w:t>
      </w:r>
      <w:r w:rsidR="00CC7A4C">
        <w:fldChar w:fldCharType="end"/>
      </w:r>
      <w:r w:rsidR="00CC7A4C">
        <w:t>.</w:t>
      </w:r>
    </w:p>
    <w:p w14:paraId="11F1C878" w14:textId="77777777" w:rsidR="00C8490D" w:rsidRDefault="008C5DE8" w:rsidP="00C8490D">
      <w:pPr>
        <w:pStyle w:val="Text3"/>
        <w:jc w:val="center"/>
      </w:pPr>
      <w:r>
        <w:rPr>
          <w:noProof/>
          <w:lang w:val="en-AU" w:eastAsia="en-AU"/>
        </w:rPr>
        <w:drawing>
          <wp:inline distT="0" distB="0" distL="0" distR="0" wp14:anchorId="5A5A2114" wp14:editId="7EAB6FED">
            <wp:extent cx="4845008" cy="39063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IMAX.png"/>
                    <pic:cNvPicPr/>
                  </pic:nvPicPr>
                  <pic:blipFill rotWithShape="1">
                    <a:blip r:embed="rId25">
                      <a:extLst>
                        <a:ext uri="{28A0092B-C50C-407E-A947-70E740481C1C}">
                          <a14:useLocalDpi xmlns:a14="http://schemas.microsoft.com/office/drawing/2010/main" val="0"/>
                        </a:ext>
                      </a:extLst>
                    </a:blip>
                    <a:srcRect l="1532" t="1170" r="1783" b="2583"/>
                    <a:stretch/>
                  </pic:blipFill>
                  <pic:spPr bwMode="auto">
                    <a:xfrm>
                      <a:off x="0" y="0"/>
                      <a:ext cx="4850787" cy="3910976"/>
                    </a:xfrm>
                    <a:prstGeom prst="rect">
                      <a:avLst/>
                    </a:prstGeom>
                    <a:ln>
                      <a:noFill/>
                    </a:ln>
                    <a:extLst>
                      <a:ext uri="{53640926-AAD7-44D8-BBD7-CCE9431645EC}">
                        <a14:shadowObscured xmlns:a14="http://schemas.microsoft.com/office/drawing/2010/main"/>
                      </a:ext>
                    </a:extLst>
                  </pic:spPr>
                </pic:pic>
              </a:graphicData>
            </a:graphic>
          </wp:inline>
        </w:drawing>
      </w:r>
    </w:p>
    <w:p w14:paraId="4B602FB0" w14:textId="2C5A668B" w:rsidR="00A50426" w:rsidRDefault="00CC7A4C" w:rsidP="00CC7A4C">
      <w:pPr>
        <w:pStyle w:val="Caption"/>
        <w:ind w:firstLine="708"/>
        <w:jc w:val="center"/>
      </w:pPr>
      <w:bookmarkStart w:id="74" w:name="_Ref422211834"/>
      <w:bookmarkStart w:id="75" w:name="_Toc422362221"/>
      <w:r>
        <w:t xml:space="preserve">Figure </w:t>
      </w:r>
      <w:r w:rsidR="00F9158E">
        <w:fldChar w:fldCharType="begin"/>
      </w:r>
      <w:r w:rsidR="00F9158E">
        <w:instrText xml:space="preserve"> SEQ Figure \* ARABIC </w:instrText>
      </w:r>
      <w:r w:rsidR="00F9158E">
        <w:fldChar w:fldCharType="separate"/>
      </w:r>
      <w:r w:rsidR="00D021E5">
        <w:rPr>
          <w:noProof/>
        </w:rPr>
        <w:t>15</w:t>
      </w:r>
      <w:r w:rsidR="00F9158E">
        <w:rPr>
          <w:noProof/>
        </w:rPr>
        <w:fldChar w:fldCharType="end"/>
      </w:r>
      <w:bookmarkEnd w:id="74"/>
      <w:r>
        <w:t>. NI MAX Initialization</w:t>
      </w:r>
      <w:bookmarkEnd w:id="75"/>
    </w:p>
    <w:p w14:paraId="2DDDE1A1" w14:textId="77777777" w:rsidR="009749C7" w:rsidRDefault="009749C7" w:rsidP="00953266">
      <w:pPr>
        <w:pStyle w:val="Text3"/>
      </w:pPr>
    </w:p>
    <w:p w14:paraId="342599E2" w14:textId="77777777" w:rsidR="009749C7" w:rsidRDefault="009749C7" w:rsidP="00953266">
      <w:pPr>
        <w:pStyle w:val="Text3"/>
      </w:pPr>
    </w:p>
    <w:p w14:paraId="218D3604" w14:textId="77777777" w:rsidR="009749C7" w:rsidRDefault="009749C7" w:rsidP="00953266">
      <w:pPr>
        <w:pStyle w:val="Text3"/>
      </w:pPr>
    </w:p>
    <w:p w14:paraId="415DF2CC" w14:textId="77777777" w:rsidR="009749C7" w:rsidRDefault="009749C7" w:rsidP="00953266">
      <w:pPr>
        <w:pStyle w:val="Text3"/>
      </w:pPr>
    </w:p>
    <w:p w14:paraId="4C38508E" w14:textId="77777777" w:rsidR="009749C7" w:rsidRDefault="009749C7" w:rsidP="00953266">
      <w:pPr>
        <w:pStyle w:val="Text3"/>
      </w:pPr>
    </w:p>
    <w:p w14:paraId="27772643" w14:textId="5229ACD2" w:rsidR="009749C7" w:rsidRDefault="009749C7" w:rsidP="00953266">
      <w:pPr>
        <w:pStyle w:val="Text3"/>
      </w:pPr>
      <w:r>
        <w:lastRenderedPageBreak/>
        <w:t xml:space="preserve">Upon clicking the Open VISA Test Panel and selecting the Input/Output tab as seen in </w:t>
      </w:r>
      <w:r>
        <w:fldChar w:fldCharType="begin"/>
      </w:r>
      <w:r>
        <w:instrText xml:space="preserve"> REF _Ref422211961 \h </w:instrText>
      </w:r>
      <w:r>
        <w:fldChar w:fldCharType="separate"/>
      </w:r>
      <w:r w:rsidR="00D021E5">
        <w:t xml:space="preserve">Figure </w:t>
      </w:r>
      <w:r w:rsidR="00D021E5">
        <w:rPr>
          <w:noProof/>
        </w:rPr>
        <w:t>16</w:t>
      </w:r>
      <w:r>
        <w:fldChar w:fldCharType="end"/>
      </w:r>
      <w:r>
        <w:t xml:space="preserve"> will complete the initialization process via NI MAX</w:t>
      </w:r>
      <w:r w:rsidR="00CE1234">
        <w:t>.</w:t>
      </w:r>
      <w:r>
        <w:t xml:space="preserve"> </w:t>
      </w:r>
      <w:r w:rsidR="00CE1234">
        <w:t>C</w:t>
      </w:r>
      <w:r>
        <w:t>losing the</w:t>
      </w:r>
      <w:r w:rsidR="00CE1234">
        <w:t xml:space="preserve"> NI MAX program finishes the procedure.</w:t>
      </w:r>
    </w:p>
    <w:p w14:paraId="2EA413AA" w14:textId="77777777" w:rsidR="00953266" w:rsidRDefault="008C5DE8" w:rsidP="009749C7">
      <w:pPr>
        <w:pStyle w:val="Text3"/>
        <w:jc w:val="center"/>
      </w:pPr>
      <w:r>
        <w:rPr>
          <w:noProof/>
          <w:lang w:val="en-AU" w:eastAsia="en-AU"/>
        </w:rPr>
        <w:drawing>
          <wp:inline distT="0" distB="0" distL="0" distR="0" wp14:anchorId="23269264" wp14:editId="502B2C10">
            <wp:extent cx="4086091" cy="241539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MAX2.png"/>
                    <pic:cNvPicPr/>
                  </pic:nvPicPr>
                  <pic:blipFill rotWithShape="1">
                    <a:blip r:embed="rId26">
                      <a:extLst>
                        <a:ext uri="{28A0092B-C50C-407E-A947-70E740481C1C}">
                          <a14:useLocalDpi xmlns:a14="http://schemas.microsoft.com/office/drawing/2010/main" val="0"/>
                        </a:ext>
                      </a:extLst>
                    </a:blip>
                    <a:srcRect l="3365" t="3216" r="2484" b="10879"/>
                    <a:stretch/>
                  </pic:blipFill>
                  <pic:spPr bwMode="auto">
                    <a:xfrm>
                      <a:off x="0" y="0"/>
                      <a:ext cx="4087504" cy="2416232"/>
                    </a:xfrm>
                    <a:prstGeom prst="rect">
                      <a:avLst/>
                    </a:prstGeom>
                    <a:ln>
                      <a:noFill/>
                    </a:ln>
                    <a:extLst>
                      <a:ext uri="{53640926-AAD7-44D8-BBD7-CCE9431645EC}">
                        <a14:shadowObscured xmlns:a14="http://schemas.microsoft.com/office/drawing/2010/main"/>
                      </a:ext>
                    </a:extLst>
                  </pic:spPr>
                </pic:pic>
              </a:graphicData>
            </a:graphic>
          </wp:inline>
        </w:drawing>
      </w:r>
    </w:p>
    <w:p w14:paraId="2D88E959" w14:textId="67932A56" w:rsidR="008604AA" w:rsidRDefault="00C8490D" w:rsidP="00953266">
      <w:pPr>
        <w:pStyle w:val="Caption"/>
        <w:jc w:val="center"/>
      </w:pPr>
      <w:bookmarkStart w:id="76" w:name="_Ref422211961"/>
      <w:bookmarkStart w:id="77" w:name="_Toc422362222"/>
      <w:r>
        <w:t xml:space="preserve">Figure </w:t>
      </w:r>
      <w:r w:rsidR="00F9158E">
        <w:fldChar w:fldCharType="begin"/>
      </w:r>
      <w:r w:rsidR="00F9158E">
        <w:instrText xml:space="preserve"> SEQ Figure \* ARABIC </w:instrText>
      </w:r>
      <w:r w:rsidR="00F9158E">
        <w:fldChar w:fldCharType="separate"/>
      </w:r>
      <w:r w:rsidR="00D021E5">
        <w:rPr>
          <w:noProof/>
        </w:rPr>
        <w:t>16</w:t>
      </w:r>
      <w:r w:rsidR="00F9158E">
        <w:rPr>
          <w:noProof/>
        </w:rPr>
        <w:fldChar w:fldCharType="end"/>
      </w:r>
      <w:bookmarkEnd w:id="76"/>
      <w:r>
        <w:t>. NI MAX VISA Test Panel</w:t>
      </w:r>
      <w:bookmarkEnd w:id="77"/>
    </w:p>
    <w:p w14:paraId="2A2E0799" w14:textId="421FA862" w:rsidR="00CE1234" w:rsidRDefault="00397D82" w:rsidP="00397D82">
      <w:pPr>
        <w:pStyle w:val="Heading3"/>
      </w:pPr>
      <w:bookmarkStart w:id="78" w:name="_Ref422232567"/>
      <w:bookmarkStart w:id="79" w:name="_Toc422362192"/>
      <w:r>
        <w:t>Auto run Mode</w:t>
      </w:r>
      <w:bookmarkEnd w:id="78"/>
      <w:bookmarkEnd w:id="79"/>
    </w:p>
    <w:p w14:paraId="1CBB0ADF" w14:textId="28790155" w:rsidR="000D7DF6" w:rsidRDefault="00397D82" w:rsidP="00397D82">
      <w:pPr>
        <w:pStyle w:val="Text3"/>
      </w:pPr>
      <w:r>
        <w:t xml:space="preserve">When Auto run mode is enabled and sampling begins the lights on the device will begin to alternate from red, blue to green as seen in </w:t>
      </w:r>
      <w:r w:rsidR="00712349">
        <w:fldChar w:fldCharType="begin"/>
      </w:r>
      <w:r w:rsidR="00712349">
        <w:instrText xml:space="preserve"> REF _Ref422212963 \h </w:instrText>
      </w:r>
      <w:r w:rsidR="00712349">
        <w:fldChar w:fldCharType="separate"/>
      </w:r>
      <w:r w:rsidR="00D021E5">
        <w:t xml:space="preserve">Figure </w:t>
      </w:r>
      <w:r w:rsidR="00D021E5">
        <w:rPr>
          <w:noProof/>
        </w:rPr>
        <w:t>17</w:t>
      </w:r>
      <w:r w:rsidR="00712349">
        <w:fldChar w:fldCharType="end"/>
      </w:r>
      <w:r w:rsidR="00712349">
        <w:t xml:space="preserve">, </w:t>
      </w:r>
      <w:r w:rsidR="00712349">
        <w:fldChar w:fldCharType="begin"/>
      </w:r>
      <w:r w:rsidR="00712349">
        <w:instrText xml:space="preserve"> REF _Ref422212964 \h </w:instrText>
      </w:r>
      <w:r w:rsidR="00712349">
        <w:fldChar w:fldCharType="separate"/>
      </w:r>
      <w:r w:rsidR="00D021E5">
        <w:t xml:space="preserve">Figure </w:t>
      </w:r>
      <w:r w:rsidR="00D021E5">
        <w:rPr>
          <w:noProof/>
        </w:rPr>
        <w:t>18</w:t>
      </w:r>
      <w:r w:rsidR="00712349">
        <w:fldChar w:fldCharType="end"/>
      </w:r>
      <w:r w:rsidR="00712349">
        <w:t xml:space="preserve"> and </w:t>
      </w:r>
      <w:r w:rsidR="00712349">
        <w:fldChar w:fldCharType="begin"/>
      </w:r>
      <w:r w:rsidR="00712349">
        <w:instrText xml:space="preserve"> REF _Ref422212965 \h </w:instrText>
      </w:r>
      <w:r w:rsidR="00712349">
        <w:fldChar w:fldCharType="separate"/>
      </w:r>
      <w:r w:rsidR="00D021E5">
        <w:t xml:space="preserve">Figure </w:t>
      </w:r>
      <w:r w:rsidR="00D021E5">
        <w:rPr>
          <w:noProof/>
        </w:rPr>
        <w:t>19</w:t>
      </w:r>
      <w:r w:rsidR="00712349">
        <w:fldChar w:fldCharType="end"/>
      </w:r>
      <w:r w:rsidR="0040452A">
        <w:t xml:space="preserve"> </w:t>
      </w:r>
      <w:r>
        <w:t>below.</w:t>
      </w:r>
      <w:r w:rsidR="00BE430C">
        <w:t xml:space="preserve"> </w:t>
      </w:r>
    </w:p>
    <w:p w14:paraId="538B9530" w14:textId="72066F99" w:rsidR="00397D82" w:rsidRPr="00397D82" w:rsidRDefault="00BE430C" w:rsidP="00397D82">
      <w:pPr>
        <w:pStyle w:val="Text3"/>
      </w:pPr>
      <w:r>
        <w:t>Entering ‘9’ in the terminal program or selecting ‘Read’</w:t>
      </w:r>
      <w:r w:rsidR="000D7DF6">
        <w:t xml:space="preserve"> in the Open VISA Test Panel Input/Output tab</w:t>
      </w:r>
      <w:r>
        <w:t xml:space="preserve"> as seen in </w:t>
      </w:r>
      <w:r w:rsidR="004B4209">
        <w:fldChar w:fldCharType="begin"/>
      </w:r>
      <w:r w:rsidR="004B4209">
        <w:instrText xml:space="preserve"> REF _Ref422211961 \h </w:instrText>
      </w:r>
      <w:r w:rsidR="004B4209">
        <w:fldChar w:fldCharType="separate"/>
      </w:r>
      <w:r w:rsidR="00D021E5">
        <w:t xml:space="preserve">Figure </w:t>
      </w:r>
      <w:r w:rsidR="00D021E5">
        <w:rPr>
          <w:noProof/>
        </w:rPr>
        <w:t>16</w:t>
      </w:r>
      <w:r w:rsidR="004B4209">
        <w:fldChar w:fldCharType="end"/>
      </w:r>
      <w:r w:rsidR="004B4209">
        <w:t xml:space="preserve"> </w:t>
      </w:r>
      <w:r>
        <w:t xml:space="preserve">will </w:t>
      </w:r>
      <w:r w:rsidR="003F5354">
        <w:t>activate this mode on the device</w:t>
      </w:r>
      <w:r>
        <w:t>.</w:t>
      </w:r>
    </w:p>
    <w:tbl>
      <w:tblPr>
        <w:tblStyle w:val="TableGrid"/>
        <w:tblW w:w="0" w:type="auto"/>
        <w:tblInd w:w="454" w:type="dxa"/>
        <w:tblLook w:val="04A0" w:firstRow="1" w:lastRow="0" w:firstColumn="1" w:lastColumn="0" w:noHBand="0" w:noVBand="1"/>
      </w:tblPr>
      <w:tblGrid>
        <w:gridCol w:w="3116"/>
        <w:gridCol w:w="3000"/>
        <w:gridCol w:w="3006"/>
      </w:tblGrid>
      <w:tr w:rsidR="00AC4BDB" w14:paraId="27F726B9" w14:textId="77777777" w:rsidTr="00D920C7">
        <w:tc>
          <w:tcPr>
            <w:tcW w:w="17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0F9623" w14:textId="77777777" w:rsidR="00AC4BDB" w:rsidRDefault="00AC4BDB" w:rsidP="00AC4BDB">
            <w:pPr>
              <w:pStyle w:val="Text1"/>
              <w:ind w:left="0"/>
              <w:jc w:val="center"/>
            </w:pPr>
            <w:r>
              <w:rPr>
                <w:noProof/>
                <w:lang w:val="en-AU" w:eastAsia="en-AU"/>
              </w:rPr>
              <w:drawing>
                <wp:inline distT="0" distB="0" distL="0" distR="0" wp14:anchorId="1BE2E54F" wp14:editId="7C49B95C">
                  <wp:extent cx="1692000" cy="1920319"/>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50615_211152.jpg"/>
                          <pic:cNvPicPr/>
                        </pic:nvPicPr>
                        <pic:blipFill rotWithShape="1">
                          <a:blip r:embed="rId27">
                            <a:extLst>
                              <a:ext uri="{28A0092B-C50C-407E-A947-70E740481C1C}">
                                <a14:useLocalDpi xmlns:a14="http://schemas.microsoft.com/office/drawing/2010/main" val="0"/>
                              </a:ext>
                            </a:extLst>
                          </a:blip>
                          <a:srcRect l="36805" t="11696" r="26675" b="14619"/>
                          <a:stretch/>
                        </pic:blipFill>
                        <pic:spPr bwMode="auto">
                          <a:xfrm rot="5400000">
                            <a:off x="0" y="0"/>
                            <a:ext cx="1692000" cy="1920319"/>
                          </a:xfrm>
                          <a:prstGeom prst="rect">
                            <a:avLst/>
                          </a:prstGeom>
                          <a:ln>
                            <a:noFill/>
                          </a:ln>
                          <a:extLst>
                            <a:ext uri="{53640926-AAD7-44D8-BBD7-CCE9431645EC}">
                              <a14:shadowObscured xmlns:a14="http://schemas.microsoft.com/office/drawing/2010/main"/>
                            </a:ext>
                          </a:extLst>
                        </pic:spPr>
                      </pic:pic>
                    </a:graphicData>
                  </a:graphic>
                </wp:inline>
              </w:drawing>
            </w:r>
          </w:p>
          <w:p w14:paraId="321F8427" w14:textId="4B747F2C" w:rsidR="00AC4BDB" w:rsidRDefault="00AC4BDB" w:rsidP="00AC4BDB">
            <w:pPr>
              <w:pStyle w:val="Caption"/>
            </w:pPr>
            <w:bookmarkStart w:id="80" w:name="_Ref422212963"/>
            <w:bookmarkStart w:id="81" w:name="_Toc422362223"/>
            <w:r>
              <w:t xml:space="preserve">Figure </w:t>
            </w:r>
            <w:r w:rsidR="00F9158E">
              <w:fldChar w:fldCharType="begin"/>
            </w:r>
            <w:r w:rsidR="00F9158E">
              <w:instrText xml:space="preserve"> SEQ Figure \* ARABIC </w:instrText>
            </w:r>
            <w:r w:rsidR="00F9158E">
              <w:fldChar w:fldCharType="separate"/>
            </w:r>
            <w:r w:rsidR="00D021E5">
              <w:rPr>
                <w:noProof/>
              </w:rPr>
              <w:t>17</w:t>
            </w:r>
            <w:r w:rsidR="00F9158E">
              <w:rPr>
                <w:noProof/>
              </w:rPr>
              <w:fldChar w:fldCharType="end"/>
            </w:r>
            <w:bookmarkEnd w:id="80"/>
            <w:r>
              <w:t>. IMU Autorun Mode (Green LED)</w:t>
            </w:r>
            <w:bookmarkEnd w:id="81"/>
          </w:p>
        </w:tc>
        <w:tc>
          <w:tcPr>
            <w:tcW w:w="36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01F65A" w14:textId="77777777" w:rsidR="00AC4BDB" w:rsidRDefault="00AC4BDB" w:rsidP="00AC4BDB">
            <w:pPr>
              <w:pStyle w:val="Text1"/>
              <w:ind w:left="0"/>
              <w:jc w:val="center"/>
            </w:pPr>
            <w:r>
              <w:rPr>
                <w:noProof/>
                <w:lang w:val="en-AU" w:eastAsia="en-AU"/>
              </w:rPr>
              <w:drawing>
                <wp:inline distT="0" distB="0" distL="0" distR="0" wp14:anchorId="4F1A5402" wp14:editId="2CEEE5B8">
                  <wp:extent cx="1692000" cy="1834146"/>
                  <wp:effectExtent l="508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50615_211145.jpg"/>
                          <pic:cNvPicPr/>
                        </pic:nvPicPr>
                        <pic:blipFill rotWithShape="1">
                          <a:blip r:embed="rId28">
                            <a:extLst>
                              <a:ext uri="{28A0092B-C50C-407E-A947-70E740481C1C}">
                                <a14:useLocalDpi xmlns:a14="http://schemas.microsoft.com/office/drawing/2010/main" val="0"/>
                              </a:ext>
                            </a:extLst>
                          </a:blip>
                          <a:srcRect l="36854" t="12877" r="26193" b="15909"/>
                          <a:stretch/>
                        </pic:blipFill>
                        <pic:spPr bwMode="auto">
                          <a:xfrm rot="5400000">
                            <a:off x="0" y="0"/>
                            <a:ext cx="1692000" cy="1834146"/>
                          </a:xfrm>
                          <a:prstGeom prst="rect">
                            <a:avLst/>
                          </a:prstGeom>
                          <a:ln>
                            <a:noFill/>
                          </a:ln>
                          <a:extLst>
                            <a:ext uri="{53640926-AAD7-44D8-BBD7-CCE9431645EC}">
                              <a14:shadowObscured xmlns:a14="http://schemas.microsoft.com/office/drawing/2010/main"/>
                            </a:ext>
                          </a:extLst>
                        </pic:spPr>
                      </pic:pic>
                    </a:graphicData>
                  </a:graphic>
                </wp:inline>
              </w:drawing>
            </w:r>
          </w:p>
          <w:p w14:paraId="7E1DAB66" w14:textId="7EB39BFF" w:rsidR="00AC4BDB" w:rsidRDefault="00AC4BDB" w:rsidP="00AC4BDB">
            <w:pPr>
              <w:pStyle w:val="Caption"/>
            </w:pPr>
            <w:bookmarkStart w:id="82" w:name="_Ref422212964"/>
            <w:bookmarkStart w:id="83" w:name="_Toc422362224"/>
            <w:r>
              <w:t xml:space="preserve">Figure </w:t>
            </w:r>
            <w:r w:rsidR="00F9158E">
              <w:fldChar w:fldCharType="begin"/>
            </w:r>
            <w:r w:rsidR="00F9158E">
              <w:instrText xml:space="preserve"> SEQ Figure \* ARABIC </w:instrText>
            </w:r>
            <w:r w:rsidR="00F9158E">
              <w:fldChar w:fldCharType="separate"/>
            </w:r>
            <w:r w:rsidR="00D021E5">
              <w:rPr>
                <w:noProof/>
              </w:rPr>
              <w:t>18</w:t>
            </w:r>
            <w:r w:rsidR="00F9158E">
              <w:rPr>
                <w:noProof/>
              </w:rPr>
              <w:fldChar w:fldCharType="end"/>
            </w:r>
            <w:bookmarkEnd w:id="82"/>
            <w:r w:rsidRPr="005373C5">
              <w:t>. IMU Autorun Mode (</w:t>
            </w:r>
            <w:r>
              <w:t>Red LED)</w:t>
            </w:r>
            <w:bookmarkEnd w:id="83"/>
          </w:p>
        </w:tc>
        <w:tc>
          <w:tcPr>
            <w:tcW w:w="3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E7CB6A" w14:textId="77777777" w:rsidR="00AC4BDB" w:rsidRDefault="00AC4BDB" w:rsidP="00AC4BDB">
            <w:pPr>
              <w:pStyle w:val="Text1"/>
              <w:keepNext/>
              <w:ind w:left="0"/>
              <w:jc w:val="center"/>
            </w:pPr>
            <w:r>
              <w:rPr>
                <w:noProof/>
                <w:lang w:val="en-AU" w:eastAsia="en-AU"/>
              </w:rPr>
              <w:drawing>
                <wp:inline distT="0" distB="0" distL="0" distR="0" wp14:anchorId="302ADA16" wp14:editId="5EA50BF6">
                  <wp:extent cx="1692000" cy="1851796"/>
                  <wp:effectExtent l="0" t="381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50615_211138.jpg"/>
                          <pic:cNvPicPr/>
                        </pic:nvPicPr>
                        <pic:blipFill rotWithShape="1">
                          <a:blip r:embed="rId29">
                            <a:extLst>
                              <a:ext uri="{28A0092B-C50C-407E-A947-70E740481C1C}">
                                <a14:useLocalDpi xmlns:a14="http://schemas.microsoft.com/office/drawing/2010/main" val="0"/>
                              </a:ext>
                            </a:extLst>
                          </a:blip>
                          <a:srcRect l="37005" t="11352" r="26096" b="16854"/>
                          <a:stretch/>
                        </pic:blipFill>
                        <pic:spPr bwMode="auto">
                          <a:xfrm rot="5400000">
                            <a:off x="0" y="0"/>
                            <a:ext cx="1692000" cy="1851796"/>
                          </a:xfrm>
                          <a:prstGeom prst="rect">
                            <a:avLst/>
                          </a:prstGeom>
                          <a:ln>
                            <a:noFill/>
                          </a:ln>
                          <a:extLst>
                            <a:ext uri="{53640926-AAD7-44D8-BBD7-CCE9431645EC}">
                              <a14:shadowObscured xmlns:a14="http://schemas.microsoft.com/office/drawing/2010/main"/>
                            </a:ext>
                          </a:extLst>
                        </pic:spPr>
                      </pic:pic>
                    </a:graphicData>
                  </a:graphic>
                </wp:inline>
              </w:drawing>
            </w:r>
          </w:p>
          <w:p w14:paraId="53456316" w14:textId="048508EA" w:rsidR="00AC4BDB" w:rsidRDefault="00AC4BDB" w:rsidP="00AC4BDB">
            <w:pPr>
              <w:pStyle w:val="Caption"/>
            </w:pPr>
            <w:bookmarkStart w:id="84" w:name="_Ref422212965"/>
            <w:bookmarkStart w:id="85" w:name="_Toc422362225"/>
            <w:r>
              <w:t xml:space="preserve">Figure </w:t>
            </w:r>
            <w:r w:rsidR="00F9158E">
              <w:fldChar w:fldCharType="begin"/>
            </w:r>
            <w:r w:rsidR="00F9158E">
              <w:instrText xml:space="preserve"> SEQ Figure \* ARABIC </w:instrText>
            </w:r>
            <w:r w:rsidR="00F9158E">
              <w:fldChar w:fldCharType="separate"/>
            </w:r>
            <w:r w:rsidR="00D021E5">
              <w:rPr>
                <w:noProof/>
              </w:rPr>
              <w:t>19</w:t>
            </w:r>
            <w:r w:rsidR="00F9158E">
              <w:rPr>
                <w:noProof/>
              </w:rPr>
              <w:fldChar w:fldCharType="end"/>
            </w:r>
            <w:bookmarkEnd w:id="84"/>
            <w:r w:rsidRPr="0072441F">
              <w:t>. IMU Autorun Mode (</w:t>
            </w:r>
            <w:r>
              <w:t>Blue LED)</w:t>
            </w:r>
            <w:bookmarkEnd w:id="85"/>
          </w:p>
        </w:tc>
      </w:tr>
    </w:tbl>
    <w:p w14:paraId="16DAED72" w14:textId="4F0B9431" w:rsidR="00C2018C" w:rsidRPr="00C2018C" w:rsidRDefault="00C2018C" w:rsidP="00321813">
      <w:pPr>
        <w:pStyle w:val="Text1"/>
        <w:ind w:left="0"/>
      </w:pPr>
    </w:p>
    <w:p w14:paraId="7C4E5835" w14:textId="77777777" w:rsidR="00D3374D" w:rsidRDefault="00D3374D">
      <w:pPr>
        <w:spacing w:line="259" w:lineRule="auto"/>
        <w:jc w:val="left"/>
      </w:pPr>
      <w:r>
        <w:br w:type="page"/>
      </w:r>
    </w:p>
    <w:p w14:paraId="649AF66B" w14:textId="27EC48CE" w:rsidR="00D3374D" w:rsidRDefault="00D3374D" w:rsidP="00D3374D">
      <w:pPr>
        <w:pStyle w:val="Heading3"/>
      </w:pPr>
      <w:bookmarkStart w:id="86" w:name="_Toc422362193"/>
      <w:r>
        <w:lastRenderedPageBreak/>
        <w:t>Summary</w:t>
      </w:r>
      <w:bookmarkEnd w:id="86"/>
    </w:p>
    <w:p w14:paraId="75F30AD8" w14:textId="77777777" w:rsidR="00D3374D" w:rsidRDefault="00381F11" w:rsidP="00D3374D">
      <w:pPr>
        <w:pStyle w:val="Text3"/>
      </w:pPr>
      <w:r>
        <w:t>A summary of the</w:t>
      </w:r>
      <w:r w:rsidR="002405F2">
        <w:t xml:space="preserve"> startup procedure for the experiment </w:t>
      </w:r>
      <w:r>
        <w:t>is as follows</w:t>
      </w:r>
      <w:r w:rsidR="002405F2">
        <w:t>:</w:t>
      </w:r>
    </w:p>
    <w:p w14:paraId="69625DC0" w14:textId="07F40A6A" w:rsidR="002405F2" w:rsidRDefault="002405F2" w:rsidP="00D3374D">
      <w:pPr>
        <w:pStyle w:val="Text3"/>
        <w:numPr>
          <w:ilvl w:val="0"/>
          <w:numId w:val="40"/>
        </w:numPr>
      </w:pPr>
      <w:r>
        <w:t>Insert Bluetooth Adapter Module</w:t>
      </w:r>
    </w:p>
    <w:p w14:paraId="2F1E51EE" w14:textId="050B6AA7" w:rsidR="002405F2" w:rsidRDefault="002405F2" w:rsidP="00D3374D">
      <w:pPr>
        <w:pStyle w:val="Text3"/>
        <w:numPr>
          <w:ilvl w:val="0"/>
          <w:numId w:val="40"/>
        </w:numPr>
      </w:pPr>
      <w:r>
        <w:t>Turn On IMU</w:t>
      </w:r>
    </w:p>
    <w:p w14:paraId="684A4A25" w14:textId="08A12E94" w:rsidR="002405F2" w:rsidRDefault="002405F2" w:rsidP="00D3374D">
      <w:pPr>
        <w:pStyle w:val="Text3"/>
        <w:numPr>
          <w:ilvl w:val="0"/>
          <w:numId w:val="40"/>
        </w:numPr>
      </w:pPr>
      <w:r>
        <w:t>Add Device via Control Panel</w:t>
      </w:r>
    </w:p>
    <w:p w14:paraId="2A84A70E" w14:textId="0CE3597D" w:rsidR="002405F2" w:rsidRDefault="002405F2" w:rsidP="00D3374D">
      <w:pPr>
        <w:pStyle w:val="Text3"/>
        <w:numPr>
          <w:ilvl w:val="0"/>
          <w:numId w:val="40"/>
        </w:numPr>
      </w:pPr>
      <w:r>
        <w:t>Enter Pairing Code 1234</w:t>
      </w:r>
    </w:p>
    <w:p w14:paraId="08ECBA99" w14:textId="3F071C2F" w:rsidR="002405F2" w:rsidRDefault="002405F2" w:rsidP="00D3374D">
      <w:pPr>
        <w:pStyle w:val="Text3"/>
        <w:numPr>
          <w:ilvl w:val="1"/>
          <w:numId w:val="40"/>
        </w:numPr>
      </w:pPr>
      <w:r>
        <w:t>If successful, the tri-colour LED will be illuminating on the device (refer to figure), otherwise turn off and repeat Step 2.</w:t>
      </w:r>
    </w:p>
    <w:p w14:paraId="7836CE6B" w14:textId="26140854" w:rsidR="002405F2" w:rsidRDefault="002405F2" w:rsidP="00D3374D">
      <w:pPr>
        <w:pStyle w:val="Text3"/>
        <w:numPr>
          <w:ilvl w:val="0"/>
          <w:numId w:val="40"/>
        </w:numPr>
      </w:pPr>
      <w:r>
        <w:t>Take note of COM port number</w:t>
      </w:r>
    </w:p>
    <w:p w14:paraId="69903942" w14:textId="63F41F13" w:rsidR="002405F2" w:rsidRDefault="002405F2" w:rsidP="00D3374D">
      <w:pPr>
        <w:pStyle w:val="Text3"/>
        <w:numPr>
          <w:ilvl w:val="0"/>
          <w:numId w:val="40"/>
        </w:numPr>
      </w:pPr>
      <w:r>
        <w:t>Initialize device thru:</w:t>
      </w:r>
    </w:p>
    <w:p w14:paraId="6951093A" w14:textId="27591909" w:rsidR="002405F2" w:rsidRDefault="002405F2" w:rsidP="00D3374D">
      <w:pPr>
        <w:pStyle w:val="Text3"/>
        <w:numPr>
          <w:ilvl w:val="1"/>
          <w:numId w:val="40"/>
        </w:numPr>
      </w:pPr>
      <w:r>
        <w:t>Terminal</w:t>
      </w:r>
    </w:p>
    <w:p w14:paraId="20222EC9" w14:textId="5A69978E" w:rsidR="002405F2" w:rsidRDefault="002405F2" w:rsidP="00D3374D">
      <w:pPr>
        <w:pStyle w:val="Text3"/>
        <w:numPr>
          <w:ilvl w:val="1"/>
          <w:numId w:val="40"/>
        </w:numPr>
      </w:pPr>
      <w:r>
        <w:t>NI MAX</w:t>
      </w:r>
    </w:p>
    <w:p w14:paraId="1FE807D1" w14:textId="187816D7" w:rsidR="002405F2" w:rsidRDefault="002405F2" w:rsidP="00D3374D">
      <w:pPr>
        <w:pStyle w:val="Text3"/>
        <w:numPr>
          <w:ilvl w:val="0"/>
          <w:numId w:val="40"/>
        </w:numPr>
      </w:pPr>
      <w:r>
        <w:t>Close Terminal or NI MAX</w:t>
      </w:r>
    </w:p>
    <w:p w14:paraId="00280E1B" w14:textId="6B81983C" w:rsidR="00D96A9B" w:rsidRPr="00EA551E" w:rsidRDefault="002405F2" w:rsidP="00D3374D">
      <w:pPr>
        <w:pStyle w:val="Text3"/>
        <w:numPr>
          <w:ilvl w:val="0"/>
          <w:numId w:val="40"/>
        </w:numPr>
      </w:pPr>
      <w:r>
        <w:t>Open LabVIEW VI</w:t>
      </w:r>
    </w:p>
    <w:p w14:paraId="0EF6A94E" w14:textId="42096759" w:rsidR="007C24CD" w:rsidRDefault="007C24CD" w:rsidP="007C24CD">
      <w:pPr>
        <w:pStyle w:val="Heading1"/>
      </w:pPr>
      <w:bookmarkStart w:id="87" w:name="_Toc422362194"/>
      <w:r>
        <w:lastRenderedPageBreak/>
        <w:t>Design</w:t>
      </w:r>
      <w:bookmarkEnd w:id="87"/>
    </w:p>
    <w:p w14:paraId="27C9DB52" w14:textId="13670F0F" w:rsidR="007C24CD" w:rsidRDefault="000F79CA" w:rsidP="005B4A4F">
      <w:pPr>
        <w:pStyle w:val="Heading2"/>
      </w:pPr>
      <w:bookmarkStart w:id="88" w:name="_Toc422362195"/>
      <w:r>
        <w:t>IMU Setup Diagram</w:t>
      </w:r>
      <w:bookmarkEnd w:id="88"/>
    </w:p>
    <w:p w14:paraId="5DBBF29D" w14:textId="3DDB0694" w:rsidR="003A354B" w:rsidRPr="003A354B" w:rsidRDefault="003A354B" w:rsidP="003A354B">
      <w:r>
        <w:rPr>
          <w:noProof/>
          <w:lang w:val="en-AU" w:eastAsia="en-AU"/>
        </w:rPr>
        <w:drawing>
          <wp:inline distT="0" distB="0" distL="0" distR="0" wp14:anchorId="169837EE" wp14:editId="6B60C289">
            <wp:extent cx="5915660" cy="4591050"/>
            <wp:effectExtent l="0" t="0" r="0" b="1905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141F86A2" w14:textId="3D7D2732" w:rsidR="009A1159" w:rsidRDefault="009A1159" w:rsidP="009A1159">
      <w:pPr>
        <w:pStyle w:val="Caption"/>
        <w:jc w:val="center"/>
        <w:rPr>
          <w:i w:val="0"/>
        </w:rPr>
      </w:pPr>
      <w:bookmarkStart w:id="89" w:name="_Ref421710262"/>
      <w:bookmarkStart w:id="90" w:name="_Toc422362226"/>
      <w:r>
        <w:t xml:space="preserve">Figure </w:t>
      </w:r>
      <w:r w:rsidR="00F9158E">
        <w:fldChar w:fldCharType="begin"/>
      </w:r>
      <w:r w:rsidR="00F9158E">
        <w:instrText xml:space="preserve"> SEQ Figure \* ARABIC </w:instrText>
      </w:r>
      <w:r w:rsidR="00F9158E">
        <w:fldChar w:fldCharType="separate"/>
      </w:r>
      <w:r w:rsidR="00D021E5">
        <w:rPr>
          <w:noProof/>
        </w:rPr>
        <w:t>20</w:t>
      </w:r>
      <w:r w:rsidR="00F9158E">
        <w:rPr>
          <w:noProof/>
        </w:rPr>
        <w:fldChar w:fldCharType="end"/>
      </w:r>
      <w:r>
        <w:t xml:space="preserve">. </w:t>
      </w:r>
      <w:r w:rsidR="00246C06">
        <w:t>IMU Connection</w:t>
      </w:r>
      <w:r w:rsidRPr="007C0172">
        <w:t xml:space="preserve"> D</w:t>
      </w:r>
      <w:r>
        <w:t>iagram</w:t>
      </w:r>
      <w:bookmarkEnd w:id="89"/>
      <w:bookmarkEnd w:id="90"/>
    </w:p>
    <w:p w14:paraId="6F719E6B" w14:textId="77777777" w:rsidR="001504E1" w:rsidRDefault="00917155" w:rsidP="009269A7">
      <w:pPr>
        <w:pStyle w:val="Text1"/>
      </w:pPr>
      <w:r>
        <w:t xml:space="preserve">The figure above shows the sequential data flow process required to read the raw outputs of the device. </w:t>
      </w:r>
      <w:r w:rsidR="001504E1">
        <w:t>After</w:t>
      </w:r>
      <w:r>
        <w:t xml:space="preserve"> the </w:t>
      </w:r>
      <w:r w:rsidR="001504E1">
        <w:t xml:space="preserve">creation of the </w:t>
      </w:r>
      <w:r>
        <w:t xml:space="preserve">Virtual </w:t>
      </w:r>
      <w:r w:rsidR="001504E1">
        <w:t>SPP,</w:t>
      </w:r>
      <w:r>
        <w:t xml:space="preserve"> it becomes necessary to initialize the device</w:t>
      </w:r>
      <w:r w:rsidR="00E66D07">
        <w:t xml:space="preserve"> </w:t>
      </w:r>
      <w:r w:rsidR="00954DB3">
        <w:t>to</w:t>
      </w:r>
      <w:r w:rsidR="00F60B7F">
        <w:t xml:space="preserve"> </w:t>
      </w:r>
      <w:r w:rsidR="00954DB3">
        <w:t xml:space="preserve">ensure communications with the device are </w:t>
      </w:r>
      <w:r w:rsidR="001504E1">
        <w:t>functional and to wake up the device from sleep mode, should it become inactive after a length of time</w:t>
      </w:r>
      <w:r w:rsidR="00E66D07">
        <w:t>.</w:t>
      </w:r>
      <w:r w:rsidR="00954DB3">
        <w:t xml:space="preserve"> </w:t>
      </w:r>
    </w:p>
    <w:p w14:paraId="1652E3C3" w14:textId="7644EDE8" w:rsidR="008830AF" w:rsidRDefault="00954DB3" w:rsidP="00ED1822">
      <w:pPr>
        <w:pStyle w:val="Text1"/>
      </w:pPr>
      <w:r>
        <w:t xml:space="preserve">The initialization stage is important as the device can only have one active session open, </w:t>
      </w:r>
      <w:r w:rsidR="001504E1">
        <w:t>therefore</w:t>
      </w:r>
      <w:r>
        <w:t xml:space="preserve"> </w:t>
      </w:r>
      <w:r w:rsidR="001504E1">
        <w:t>o</w:t>
      </w:r>
      <w:r>
        <w:t>nce th</w:t>
      </w:r>
      <w:r w:rsidR="001504E1">
        <w:t>e initialization is complete</w:t>
      </w:r>
      <w:r>
        <w:t xml:space="preserve"> </w:t>
      </w:r>
      <w:r w:rsidR="001504E1">
        <w:t>either</w:t>
      </w:r>
      <w:r>
        <w:t xml:space="preserve"> NI MAX or the terminal program </w:t>
      </w:r>
      <w:r w:rsidR="001504E1">
        <w:t>must be</w:t>
      </w:r>
      <w:r>
        <w:t xml:space="preserve"> closed prior to running the LabVIEW VI.</w:t>
      </w:r>
    </w:p>
    <w:p w14:paraId="542222EB" w14:textId="0335DEB0" w:rsidR="009744C1" w:rsidRDefault="009744C1" w:rsidP="005B4A4F">
      <w:pPr>
        <w:pStyle w:val="Heading3"/>
      </w:pPr>
      <w:bookmarkStart w:id="91" w:name="_Toc422362196"/>
      <w:r>
        <w:lastRenderedPageBreak/>
        <w:t>Pattern Recognition System</w:t>
      </w:r>
      <w:bookmarkEnd w:id="91"/>
    </w:p>
    <w:p w14:paraId="7683F34A" w14:textId="77777777" w:rsidR="0014439B" w:rsidRPr="0014439B" w:rsidRDefault="0014439B" w:rsidP="0014439B"/>
    <w:p w14:paraId="0CCDB2AA" w14:textId="4A7D4684" w:rsidR="00614787" w:rsidRDefault="006A1CCE" w:rsidP="00614787">
      <w:r>
        <w:rPr>
          <w:noProof/>
          <w:lang w:val="en-AU" w:eastAsia="en-AU"/>
        </w:rPr>
        <w:drawing>
          <wp:inline distT="0" distB="0" distL="0" distR="0" wp14:anchorId="793D33F5" wp14:editId="384C1494">
            <wp:extent cx="5882640" cy="4839419"/>
            <wp:effectExtent l="0" t="0" r="0" b="1841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769FAB1B" w14:textId="4A6212E3" w:rsidR="00E12192" w:rsidRDefault="00E12192" w:rsidP="00E12192">
      <w:pPr>
        <w:pStyle w:val="Caption"/>
        <w:jc w:val="center"/>
      </w:pPr>
      <w:bookmarkStart w:id="92" w:name="_Toc422362227"/>
      <w:r>
        <w:t xml:space="preserve">Figure </w:t>
      </w:r>
      <w:r w:rsidR="00F9158E">
        <w:fldChar w:fldCharType="begin"/>
      </w:r>
      <w:r w:rsidR="00F9158E">
        <w:instrText xml:space="preserve"> SEQ Figure \* ARABIC </w:instrText>
      </w:r>
      <w:r w:rsidR="00F9158E">
        <w:fldChar w:fldCharType="separate"/>
      </w:r>
      <w:r w:rsidR="00D021E5">
        <w:rPr>
          <w:noProof/>
        </w:rPr>
        <w:t>21</w:t>
      </w:r>
      <w:r w:rsidR="00F9158E">
        <w:rPr>
          <w:noProof/>
        </w:rPr>
        <w:fldChar w:fldCharType="end"/>
      </w:r>
      <w:r>
        <w:t xml:space="preserve">. </w:t>
      </w:r>
      <w:r w:rsidRPr="00EB1645">
        <w:t xml:space="preserve">Pattern Recognition System </w:t>
      </w:r>
      <w:r>
        <w:t>D</w:t>
      </w:r>
      <w:r w:rsidRPr="00EB1645">
        <w:t xml:space="preserve">evelopment </w:t>
      </w:r>
      <w:r>
        <w:t>P</w:t>
      </w:r>
      <w:r w:rsidRPr="00EB1645">
        <w:t>rocess</w:t>
      </w:r>
      <w:r w:rsidR="003D2DAD">
        <w:t xml:space="preserve"> </w:t>
      </w:r>
      <w:r w:rsidR="003D2DAD" w:rsidRPr="003D2DAD">
        <w:t>(Kennedy 1997)</w:t>
      </w:r>
      <w:bookmarkEnd w:id="92"/>
    </w:p>
    <w:p w14:paraId="6B3FC530" w14:textId="77777777" w:rsidR="003C0781" w:rsidRDefault="003C0781">
      <w:pPr>
        <w:spacing w:line="259" w:lineRule="auto"/>
        <w:jc w:val="left"/>
        <w:rPr>
          <w:rFonts w:asciiTheme="majorHAnsi" w:eastAsiaTheme="majorEastAsia" w:hAnsiTheme="majorHAnsi" w:cstheme="majorBidi"/>
          <w:b/>
          <w:bCs/>
          <w:i/>
          <w:iCs/>
          <w:color w:val="000000" w:themeColor="text1"/>
        </w:rPr>
      </w:pPr>
      <w:r>
        <w:br w:type="page"/>
      </w:r>
    </w:p>
    <w:p w14:paraId="430714D0" w14:textId="199459A5" w:rsidR="0014439B" w:rsidRDefault="00816B00" w:rsidP="005B4A4F">
      <w:pPr>
        <w:pStyle w:val="Heading4"/>
      </w:pPr>
      <w:r>
        <w:lastRenderedPageBreak/>
        <w:t>Problem Definition Stage</w:t>
      </w:r>
    </w:p>
    <w:p w14:paraId="647452A2" w14:textId="660F65E1" w:rsidR="00816B00" w:rsidRDefault="00816B00" w:rsidP="00605AA6">
      <w:pPr>
        <w:pStyle w:val="Text4"/>
      </w:pPr>
      <w:r>
        <w:t>This stage involves evaluating the problem</w:t>
      </w:r>
      <w:r w:rsidR="008B0219">
        <w:t xml:space="preserve">, in this case the </w:t>
      </w:r>
      <w:r w:rsidR="001956DC">
        <w:t>pattern to be observed and</w:t>
      </w:r>
      <w:r w:rsidR="008B0219">
        <w:t xml:space="preserve"> data mined or modeled f</w:t>
      </w:r>
      <w:r>
        <w:t xml:space="preserve">or </w:t>
      </w:r>
      <w:r w:rsidR="008B0219">
        <w:t>recognition purposes. Once the evaluation is complete, the model/s that provide the best classifications are developed.</w:t>
      </w:r>
    </w:p>
    <w:p w14:paraId="6BE637BF" w14:textId="79F594D1" w:rsidR="0048464D" w:rsidRDefault="0048464D" w:rsidP="00605AA6">
      <w:pPr>
        <w:pStyle w:val="Text4"/>
      </w:pPr>
      <w:r>
        <w:t>The data to be analyzed are the accelerometer readings output via Bluetooth to the computer and displayed on a terminal program as indicated on the IMU’s datasheet (</w:t>
      </w:r>
      <w:r w:rsidRPr="00CD4A99">
        <w:t>refer to</w:t>
      </w:r>
      <w:r w:rsidRPr="00A51CD1">
        <w:rPr>
          <w:i/>
        </w:rPr>
        <w:t xml:space="preserve"> </w:t>
      </w:r>
      <w:r>
        <w:rPr>
          <w:i/>
        </w:rPr>
        <w:fldChar w:fldCharType="begin"/>
      </w:r>
      <w:r>
        <w:rPr>
          <w:i/>
        </w:rPr>
        <w:instrText xml:space="preserve"> REF _Ref421958454 \h  \* MERGEFORMAT </w:instrText>
      </w:r>
      <w:r>
        <w:rPr>
          <w:i/>
        </w:rPr>
      </w:r>
      <w:r>
        <w:rPr>
          <w:i/>
        </w:rPr>
        <w:fldChar w:fldCharType="separate"/>
      </w:r>
      <w:r w:rsidR="00D021E5">
        <w:t>Appendix B – 6 Degrees Of Freedom v4 Datasheet</w:t>
      </w:r>
      <w:r>
        <w:rPr>
          <w:i/>
        </w:rPr>
        <w:fldChar w:fldCharType="end"/>
      </w:r>
      <w:r>
        <w:t>). Therefore, a data driven model will be suitable for this program, as it will be required to handle the continuous flow of data from the IMU.</w:t>
      </w:r>
    </w:p>
    <w:p w14:paraId="089EF6EB" w14:textId="5985233E" w:rsidR="00B75EB1" w:rsidRDefault="00DB14B2" w:rsidP="00CE7EF3">
      <w:pPr>
        <w:pStyle w:val="Text4"/>
      </w:pPr>
      <w:r>
        <w:t xml:space="preserve">The device requires initialization </w:t>
      </w:r>
      <w:r w:rsidR="00137B53">
        <w:t>to ensure the connection is established and communication between the computer and the device is working</w:t>
      </w:r>
      <w:r>
        <w:t>, this state will be indicated on the devi</w:t>
      </w:r>
      <w:r w:rsidR="00137B53">
        <w:t xml:space="preserve">ce by a white LED when achieved. Accessing the device </w:t>
      </w:r>
      <w:r w:rsidR="001135CA">
        <w:t>thru either the terminal program or VI</w:t>
      </w:r>
      <w:r w:rsidR="00137B53">
        <w:t xml:space="preserve"> MAX will accomplish this process.</w:t>
      </w:r>
      <w:r w:rsidR="00376C17">
        <w:t xml:space="preserve"> No sign of a</w:t>
      </w:r>
      <w:r w:rsidR="00AF5ABB">
        <w:t xml:space="preserve"> white</w:t>
      </w:r>
      <w:r w:rsidR="00376C17">
        <w:t xml:space="preserve"> LED light indicates the device is still in an IDLE state.</w:t>
      </w:r>
    </w:p>
    <w:p w14:paraId="0259E60C" w14:textId="49BF4C2A" w:rsidR="008B0219" w:rsidRDefault="008B0219" w:rsidP="005B4A4F">
      <w:pPr>
        <w:pStyle w:val="Heading4"/>
      </w:pPr>
      <w:r>
        <w:t>Data Collection</w:t>
      </w:r>
    </w:p>
    <w:p w14:paraId="2D1B41EB" w14:textId="77777777" w:rsidR="00775132" w:rsidRDefault="001956DC" w:rsidP="001956DC">
      <w:pPr>
        <w:pStyle w:val="Text4"/>
      </w:pPr>
      <w:r>
        <w:t xml:space="preserve">The collection stage is </w:t>
      </w:r>
      <w:r w:rsidR="007E79D6">
        <w:t>straightforward</w:t>
      </w:r>
      <w:r>
        <w:t xml:space="preserve"> and determines how the </w:t>
      </w:r>
      <w:r w:rsidR="00B63C0F">
        <w:t>data is to be collected from the IMU by the program</w:t>
      </w:r>
      <w:r w:rsidR="007E79D6">
        <w:t>. As the IMU datasheet specifies the outputs can be either binary or in ASCII format, here the latter is chosen as LabVIEW interprets ASCII as strings.</w:t>
      </w:r>
      <w:r w:rsidR="00397A4D">
        <w:t xml:space="preserve"> </w:t>
      </w:r>
    </w:p>
    <w:p w14:paraId="0C5D9E25" w14:textId="6E83F59C" w:rsidR="008D16D1" w:rsidRDefault="00CD4A99" w:rsidP="00B75EB1">
      <w:pPr>
        <w:pStyle w:val="Text4"/>
      </w:pPr>
      <w:r>
        <w:t xml:space="preserve">The string format </w:t>
      </w:r>
      <w:r w:rsidR="00DB14B2">
        <w:t>output is of the form “</w:t>
      </w:r>
      <w:r w:rsidR="00DB14B2" w:rsidRPr="00C7544A">
        <w:rPr>
          <w:i/>
        </w:rPr>
        <w:t>A 0 123 123 123 Z</w:t>
      </w:r>
      <w:r w:rsidR="00DB14B2">
        <w:t>” where the spaces in between are tab delimiters</w:t>
      </w:r>
      <w:r w:rsidR="00775132">
        <w:t>, A and Z denote the start and end of this particular sample respectively</w:t>
      </w:r>
      <w:r w:rsidR="00DB14B2">
        <w:t>.</w:t>
      </w:r>
      <w:r w:rsidR="00775132">
        <w:t xml:space="preserve"> The first integer denotes the sample count, then X, Y and Z-axis accelerometer readings follow after in that order</w:t>
      </w:r>
      <w:r w:rsidR="0014196C">
        <w:t xml:space="preserve"> evident in </w:t>
      </w:r>
      <w:r w:rsidR="0014196C">
        <w:fldChar w:fldCharType="begin"/>
      </w:r>
      <w:r w:rsidR="0014196C">
        <w:instrText xml:space="preserve"> REF _Ref422211961 \h </w:instrText>
      </w:r>
      <w:r w:rsidR="0014196C">
        <w:fldChar w:fldCharType="separate"/>
      </w:r>
      <w:r w:rsidR="00D021E5">
        <w:t xml:space="preserve">Figure </w:t>
      </w:r>
      <w:r w:rsidR="00D021E5">
        <w:rPr>
          <w:noProof/>
        </w:rPr>
        <w:t>16</w:t>
      </w:r>
      <w:r w:rsidR="0014196C">
        <w:fldChar w:fldCharType="end"/>
      </w:r>
      <w:r w:rsidR="00775132">
        <w:t>.</w:t>
      </w:r>
    </w:p>
    <w:p w14:paraId="77C44738" w14:textId="5A093B16" w:rsidR="001956DC" w:rsidRDefault="00246C06" w:rsidP="001956DC">
      <w:pPr>
        <w:pStyle w:val="Text4"/>
      </w:pPr>
      <w:r>
        <w:t>After the IMU has been setup as seen in</w:t>
      </w:r>
      <w:r w:rsidR="0015586A">
        <w:t xml:space="preserve"> </w:t>
      </w:r>
      <w:r>
        <w:fldChar w:fldCharType="begin"/>
      </w:r>
      <w:r>
        <w:instrText xml:space="preserve"> REF _Ref421710262 \h </w:instrText>
      </w:r>
      <w:r>
        <w:fldChar w:fldCharType="separate"/>
      </w:r>
      <w:r w:rsidR="00D021E5">
        <w:t xml:space="preserve">Figure </w:t>
      </w:r>
      <w:r w:rsidR="00D021E5">
        <w:rPr>
          <w:noProof/>
        </w:rPr>
        <w:t>20</w:t>
      </w:r>
      <w:r w:rsidR="00D021E5">
        <w:t>. IMU Connection</w:t>
      </w:r>
      <w:r w:rsidR="00D021E5" w:rsidRPr="007C0172">
        <w:t xml:space="preserve"> D</w:t>
      </w:r>
      <w:r w:rsidR="00D021E5">
        <w:t>iagram</w:t>
      </w:r>
      <w:r>
        <w:fldChar w:fldCharType="end"/>
      </w:r>
      <w:r>
        <w:t xml:space="preserve"> the collection of data can proceed</w:t>
      </w:r>
      <w:r w:rsidR="002E0FE9">
        <w:t xml:space="preserve"> in LabVIEW</w:t>
      </w:r>
      <w:r w:rsidR="00553B43">
        <w:t>. The sampling of data is indicated by the short flash of the tri-color LED toggling between red, green and blue</w:t>
      </w:r>
      <w:r w:rsidR="00624D75">
        <w:t xml:space="preserve"> (refer to </w:t>
      </w:r>
      <w:r w:rsidR="005A5F35">
        <w:t xml:space="preserve">section </w:t>
      </w:r>
      <w:r w:rsidR="005A5F35">
        <w:fldChar w:fldCharType="begin"/>
      </w:r>
      <w:r w:rsidR="005A5F35">
        <w:instrText xml:space="preserve"> REF _Ref422232567 \r \h </w:instrText>
      </w:r>
      <w:r w:rsidR="005A5F35">
        <w:fldChar w:fldCharType="separate"/>
      </w:r>
      <w:r w:rsidR="00D021E5">
        <w:t>10.1.3</w:t>
      </w:r>
      <w:r w:rsidR="005A5F35">
        <w:fldChar w:fldCharType="end"/>
      </w:r>
      <w:r w:rsidR="00624D75">
        <w:t>)</w:t>
      </w:r>
      <w:r w:rsidR="00553B43">
        <w:t>.</w:t>
      </w:r>
    </w:p>
    <w:p w14:paraId="59CA82DE" w14:textId="068CB2D2" w:rsidR="009B3B84" w:rsidRDefault="00246C06" w:rsidP="001135CA">
      <w:pPr>
        <w:pStyle w:val="Text4"/>
      </w:pPr>
      <w:r>
        <w:lastRenderedPageBreak/>
        <w:t xml:space="preserve">Using the built in </w:t>
      </w:r>
      <w:r w:rsidR="00C53196">
        <w:t>LabVIEW,</w:t>
      </w:r>
      <w:r>
        <w:t xml:space="preserve"> instrument input/output </w:t>
      </w:r>
      <w:r w:rsidR="009B3B84">
        <w:t>function</w:t>
      </w:r>
      <w:r>
        <w:t xml:space="preserve"> known as VISA (</w:t>
      </w:r>
      <w:r w:rsidR="002E0FE9" w:rsidRPr="002E0FE9">
        <w:t>Virtual Instrument Software Architecture</w:t>
      </w:r>
      <w:r>
        <w:t>)</w:t>
      </w:r>
      <w:r w:rsidR="00DB14B2">
        <w:t>,</w:t>
      </w:r>
      <w:r>
        <w:t xml:space="preserve"> </w:t>
      </w:r>
      <w:r w:rsidR="002E0FE9">
        <w:t>can communication access and control of the IMU be possible.</w:t>
      </w:r>
      <w:r w:rsidR="00493408">
        <w:t xml:space="preserve"> </w:t>
      </w:r>
    </w:p>
    <w:p w14:paraId="30A319AE" w14:textId="716C4936" w:rsidR="00493408" w:rsidRDefault="00493408" w:rsidP="001956DC">
      <w:pPr>
        <w:pStyle w:val="Text4"/>
      </w:pPr>
      <w:r>
        <w:t xml:space="preserve">The main LabVIEW </w:t>
      </w:r>
      <w:r w:rsidR="001135CA">
        <w:t>functions</w:t>
      </w:r>
      <w:r>
        <w:t xml:space="preserve"> of concern within the VISA category are: </w:t>
      </w:r>
    </w:p>
    <w:p w14:paraId="3BA444F9" w14:textId="6361DDC7" w:rsidR="00493408" w:rsidRDefault="00493408" w:rsidP="00493408">
      <w:pPr>
        <w:pStyle w:val="Text4"/>
        <w:numPr>
          <w:ilvl w:val="0"/>
          <w:numId w:val="31"/>
        </w:numPr>
      </w:pPr>
      <w:r>
        <w:t>Configure Serial Port: Required for the visual display and detection of the IMU COM port</w:t>
      </w:r>
      <w:r w:rsidR="00FA3BAD">
        <w:t>.</w:t>
      </w:r>
    </w:p>
    <w:p w14:paraId="44C65AC4" w14:textId="1641D04E" w:rsidR="00493408" w:rsidRDefault="00493408" w:rsidP="00493408">
      <w:pPr>
        <w:pStyle w:val="Text4"/>
        <w:numPr>
          <w:ilvl w:val="0"/>
          <w:numId w:val="31"/>
        </w:numPr>
      </w:pPr>
      <w:r>
        <w:t xml:space="preserve">Open: Once the above is configured then </w:t>
      </w:r>
      <w:r w:rsidR="00D23F55">
        <w:t>a singular</w:t>
      </w:r>
      <w:r>
        <w:t xml:space="preserve"> session can be opened with the IMU.</w:t>
      </w:r>
    </w:p>
    <w:p w14:paraId="518033E5" w14:textId="3476A977" w:rsidR="00493408" w:rsidRDefault="00493408" w:rsidP="00493408">
      <w:pPr>
        <w:pStyle w:val="Text4"/>
        <w:numPr>
          <w:ilvl w:val="0"/>
          <w:numId w:val="31"/>
        </w:numPr>
      </w:pPr>
      <w:r>
        <w:t>Close: Closes the session</w:t>
      </w:r>
      <w:r w:rsidR="00D23F55">
        <w:t xml:space="preserve">, thus terminating LabVIEW’s access over the device. </w:t>
      </w:r>
    </w:p>
    <w:p w14:paraId="2D689CFE" w14:textId="7A495B7B" w:rsidR="00493408" w:rsidRDefault="00D23F55" w:rsidP="00493408">
      <w:pPr>
        <w:pStyle w:val="Text4"/>
        <w:numPr>
          <w:ilvl w:val="0"/>
          <w:numId w:val="31"/>
        </w:numPr>
      </w:pPr>
      <w:r>
        <w:t xml:space="preserve">Write: Allows the user to send </w:t>
      </w:r>
      <w:r w:rsidR="004D2B5B">
        <w:t xml:space="preserve">a </w:t>
      </w:r>
      <w:r>
        <w:t>string</w:t>
      </w:r>
      <w:r w:rsidR="004D2B5B">
        <w:t xml:space="preserve"> to </w:t>
      </w:r>
      <w:r>
        <w:t>the IMU, similar to the operation of the PuTTy except without a visual display</w:t>
      </w:r>
      <w:r w:rsidR="004D2B5B">
        <w:t>.</w:t>
      </w:r>
    </w:p>
    <w:p w14:paraId="340D4066" w14:textId="6C4458E8" w:rsidR="00B75EB1" w:rsidRDefault="00493408" w:rsidP="00CE7EF3">
      <w:pPr>
        <w:pStyle w:val="Text4"/>
        <w:numPr>
          <w:ilvl w:val="0"/>
          <w:numId w:val="31"/>
        </w:numPr>
      </w:pPr>
      <w:r>
        <w:t>Read</w:t>
      </w:r>
      <w:r w:rsidR="004D2B5B">
        <w:t xml:space="preserve">: VISA Read allows a string of </w:t>
      </w:r>
      <w:r w:rsidR="004D2B5B" w:rsidRPr="00904B2B">
        <w:rPr>
          <w:i/>
        </w:rPr>
        <w:t>x</w:t>
      </w:r>
      <w:r w:rsidR="004D2B5B">
        <w:t xml:space="preserve"> number of bytes to be read from the device</w:t>
      </w:r>
      <w:r w:rsidR="001135CA">
        <w:t>.</w:t>
      </w:r>
    </w:p>
    <w:p w14:paraId="16CCD62F" w14:textId="5FB7B475" w:rsidR="00916AEF" w:rsidRDefault="00971E58" w:rsidP="00D16A93">
      <w:pPr>
        <w:pStyle w:val="Text4"/>
      </w:pPr>
      <w:r>
        <w:t>The setup of the VI as seen in</w:t>
      </w:r>
      <w:r w:rsidR="00D16A93">
        <w:t xml:space="preserve"> both</w:t>
      </w:r>
      <w:r>
        <w:t xml:space="preserve"> </w:t>
      </w:r>
      <w:r>
        <w:fldChar w:fldCharType="begin"/>
      </w:r>
      <w:r>
        <w:instrText xml:space="preserve"> REF _Ref421807642 \h </w:instrText>
      </w:r>
      <w:r>
        <w:fldChar w:fldCharType="separate"/>
      </w:r>
      <w:r w:rsidR="00D021E5">
        <w:t xml:space="preserve">Figure </w:t>
      </w:r>
      <w:r w:rsidR="00D021E5">
        <w:rPr>
          <w:noProof/>
        </w:rPr>
        <w:t>26</w:t>
      </w:r>
      <w:r>
        <w:fldChar w:fldCharType="end"/>
      </w:r>
      <w:r>
        <w:t xml:space="preserve"> </w:t>
      </w:r>
      <w:r w:rsidR="00D16A93">
        <w:t xml:space="preserve">and </w:t>
      </w:r>
      <w:r w:rsidR="00D16A93">
        <w:fldChar w:fldCharType="begin"/>
      </w:r>
      <w:r w:rsidR="00D16A93">
        <w:instrText xml:space="preserve"> REF _Ref421925561 \h </w:instrText>
      </w:r>
      <w:r w:rsidR="00D16A93">
        <w:fldChar w:fldCharType="separate"/>
      </w:r>
      <w:r w:rsidR="00D021E5">
        <w:t xml:space="preserve">Figure </w:t>
      </w:r>
      <w:r w:rsidR="00D021E5">
        <w:rPr>
          <w:noProof/>
        </w:rPr>
        <w:t>27</w:t>
      </w:r>
      <w:r w:rsidR="00D16A93">
        <w:fldChar w:fldCharType="end"/>
      </w:r>
      <w:r w:rsidR="00D16A93">
        <w:t xml:space="preserve"> </w:t>
      </w:r>
      <w:r>
        <w:t xml:space="preserve">is comprised of three structures, the </w:t>
      </w:r>
      <w:r w:rsidR="008D16D1">
        <w:t>outer</w:t>
      </w:r>
      <w:r w:rsidR="00F64F6A">
        <w:t xml:space="preserve"> structure is the While l</w:t>
      </w:r>
      <w:r>
        <w:t>oop used to</w:t>
      </w:r>
      <w:r w:rsidR="008D16D1">
        <w:t xml:space="preserve"> keep the VI</w:t>
      </w:r>
      <w:r>
        <w:t xml:space="preserve"> running until the user wishes to stop sampling. The nes</w:t>
      </w:r>
      <w:r w:rsidR="00F64F6A">
        <w:t>ted structure inside the While l</w:t>
      </w:r>
      <w:r>
        <w:t xml:space="preserve">oop is a Case </w:t>
      </w:r>
      <w:r w:rsidR="00D16A93">
        <w:t>Structure that</w:t>
      </w:r>
      <w:r>
        <w:t xml:space="preserve"> runs a certain operation depending upon the conditions, in this case the </w:t>
      </w:r>
      <w:r w:rsidR="00D16A93">
        <w:t xml:space="preserve">Read On button. </w:t>
      </w:r>
      <w:r w:rsidR="00B75EB1">
        <w:t>I</w:t>
      </w:r>
      <w:r w:rsidR="00D16A93">
        <w:t>nside this structure is another Case Structure</w:t>
      </w:r>
      <w:r w:rsidR="00B75EB1">
        <w:t>, this structure makes use of both True and False Cases based upon the bytes read.</w:t>
      </w:r>
      <w:r w:rsidR="004E4FB4">
        <w:t xml:space="preserve"> </w:t>
      </w:r>
    </w:p>
    <w:p w14:paraId="4CC99039" w14:textId="4B418458" w:rsidR="00971E58" w:rsidRDefault="004E4FB4" w:rsidP="00D16A93">
      <w:pPr>
        <w:pStyle w:val="Text4"/>
      </w:pPr>
      <w:r>
        <w:t>The Queue needs to be initialized</w:t>
      </w:r>
      <w:r w:rsidR="003D4897">
        <w:t>,</w:t>
      </w:r>
      <w:r>
        <w:t xml:space="preserve"> by using the Obtain Queue function and wiring in the expected data type to be queued i.e. Strings.</w:t>
      </w:r>
    </w:p>
    <w:p w14:paraId="3190BE0D" w14:textId="0C98D698" w:rsidR="00CB6A13" w:rsidRDefault="00CB6A13" w:rsidP="00D16A93">
      <w:pPr>
        <w:pStyle w:val="Text4"/>
      </w:pPr>
      <w:r>
        <w:t>The Queues functions fall under the Queue Operations category, the main functions utilized within the context of this project are:</w:t>
      </w:r>
    </w:p>
    <w:p w14:paraId="727ECCA6" w14:textId="28942658" w:rsidR="00CB6A13" w:rsidRDefault="00CB6A13" w:rsidP="00CB6A13">
      <w:pPr>
        <w:pStyle w:val="Text4"/>
        <w:numPr>
          <w:ilvl w:val="0"/>
          <w:numId w:val="36"/>
        </w:numPr>
      </w:pPr>
      <w:r>
        <w:t>Obtain Queue: Allows the creation of a Queue that handles a specific type of data otherwise known as an element.</w:t>
      </w:r>
    </w:p>
    <w:p w14:paraId="2D092F78" w14:textId="4D439BEF" w:rsidR="00CB6A13" w:rsidRDefault="00CB6A13" w:rsidP="00CB6A13">
      <w:pPr>
        <w:pStyle w:val="Text4"/>
        <w:numPr>
          <w:ilvl w:val="0"/>
          <w:numId w:val="36"/>
        </w:numPr>
      </w:pPr>
      <w:r>
        <w:t>Enqueue Element: This adds the data of the element wired to the Queue.</w:t>
      </w:r>
    </w:p>
    <w:p w14:paraId="3AB16F87" w14:textId="5D376AEE" w:rsidR="00CB6A13" w:rsidRDefault="00CB6A13" w:rsidP="00CB6A13">
      <w:pPr>
        <w:pStyle w:val="Text4"/>
        <w:numPr>
          <w:ilvl w:val="0"/>
          <w:numId w:val="36"/>
        </w:numPr>
      </w:pPr>
      <w:r>
        <w:lastRenderedPageBreak/>
        <w:t xml:space="preserve">Dequeue Element: </w:t>
      </w:r>
      <w:r w:rsidR="00F61674">
        <w:t>Typically wired to another section of the block diagram, this function removes the data from the queue.</w:t>
      </w:r>
    </w:p>
    <w:p w14:paraId="6C037D87" w14:textId="3C7BF371" w:rsidR="00CB6A13" w:rsidRDefault="00CB6A13" w:rsidP="00CB6A13">
      <w:pPr>
        <w:pStyle w:val="Text4"/>
        <w:numPr>
          <w:ilvl w:val="0"/>
          <w:numId w:val="36"/>
        </w:numPr>
      </w:pPr>
      <w:r>
        <w:t xml:space="preserve">Release Queue: Similar operation to the </w:t>
      </w:r>
      <w:r w:rsidR="00F61674">
        <w:t>Close Visa function, it ends the Queue.</w:t>
      </w:r>
    </w:p>
    <w:p w14:paraId="10FF7A8D" w14:textId="44B2AC22" w:rsidR="00B75EB1" w:rsidRPr="00CE7EF3" w:rsidRDefault="004E4FB4" w:rsidP="00CE7EF3">
      <w:pPr>
        <w:pStyle w:val="Text4"/>
      </w:pPr>
      <w:r>
        <w:t xml:space="preserve">Once the collection of one sample of data is read from the device, it is added to a Queue using the Enqueue Element function as seen in </w:t>
      </w:r>
      <w:r>
        <w:fldChar w:fldCharType="begin"/>
      </w:r>
      <w:r>
        <w:instrText xml:space="preserve"> REF _Ref421807642 \h </w:instrText>
      </w:r>
      <w:r>
        <w:fldChar w:fldCharType="separate"/>
      </w:r>
      <w:r w:rsidR="00D021E5">
        <w:t xml:space="preserve">Figure </w:t>
      </w:r>
      <w:r w:rsidR="00D021E5">
        <w:rPr>
          <w:noProof/>
        </w:rPr>
        <w:t>26</w:t>
      </w:r>
      <w:r>
        <w:fldChar w:fldCharType="end"/>
      </w:r>
      <w:r>
        <w:t xml:space="preserve">, which allows the data is to be processed in a separate loop. The other case </w:t>
      </w:r>
      <w:r>
        <w:fldChar w:fldCharType="begin"/>
      </w:r>
      <w:r>
        <w:instrText xml:space="preserve"> REF _Ref421925561 \h </w:instrText>
      </w:r>
      <w:r>
        <w:fldChar w:fldCharType="separate"/>
      </w:r>
      <w:r w:rsidR="00D021E5">
        <w:t xml:space="preserve">Figure </w:t>
      </w:r>
      <w:r w:rsidR="00D021E5">
        <w:rPr>
          <w:noProof/>
        </w:rPr>
        <w:t>27</w:t>
      </w:r>
      <w:r>
        <w:fldChar w:fldCharType="end"/>
      </w:r>
      <w:r w:rsidR="005A7CA7">
        <w:t xml:space="preserve"> </w:t>
      </w:r>
      <w:r w:rsidR="00C32C4C">
        <w:t>writes to the device to enable the Auto Run mode.</w:t>
      </w:r>
    </w:p>
    <w:p w14:paraId="1CE992E4" w14:textId="5F4477F0" w:rsidR="000E37E9" w:rsidRDefault="008B0219" w:rsidP="000E37E9">
      <w:pPr>
        <w:pStyle w:val="Heading4"/>
      </w:pPr>
      <w:r>
        <w:t>Data Preparation</w:t>
      </w:r>
    </w:p>
    <w:p w14:paraId="35225DBB" w14:textId="0B206C06" w:rsidR="00B95C96" w:rsidRDefault="00B95C96" w:rsidP="00553E7A">
      <w:pPr>
        <w:pStyle w:val="Text4"/>
      </w:pPr>
      <w:r>
        <w:t xml:space="preserve">The structure for this stage is the same </w:t>
      </w:r>
      <w:r w:rsidR="009D3EC6">
        <w:t xml:space="preserve">as in the previous stage seen in </w:t>
      </w:r>
      <w:r w:rsidR="009D3EC6">
        <w:fldChar w:fldCharType="begin"/>
      </w:r>
      <w:r w:rsidR="009D3EC6">
        <w:instrText xml:space="preserve"> REF _Ref421883858 \h </w:instrText>
      </w:r>
      <w:r w:rsidR="009D3EC6">
        <w:fldChar w:fldCharType="separate"/>
      </w:r>
      <w:r w:rsidR="00D021E5">
        <w:t xml:space="preserve">Figure </w:t>
      </w:r>
      <w:r w:rsidR="00D021E5">
        <w:rPr>
          <w:noProof/>
        </w:rPr>
        <w:t>28</w:t>
      </w:r>
      <w:r w:rsidR="009D3EC6">
        <w:fldChar w:fldCharType="end"/>
      </w:r>
      <w:r w:rsidR="009D3EC6">
        <w:t>, this</w:t>
      </w:r>
      <w:r w:rsidR="00F64F6A">
        <w:t xml:space="preserve"> While l</w:t>
      </w:r>
      <w:r>
        <w:t xml:space="preserve">oop structure will </w:t>
      </w:r>
      <w:r w:rsidR="009D3EC6">
        <w:t>terminate</w:t>
      </w:r>
      <w:r>
        <w:t xml:space="preserve"> as the user opts to stop sampling.</w:t>
      </w:r>
    </w:p>
    <w:p w14:paraId="77DAF274" w14:textId="77777777" w:rsidR="00D021E5" w:rsidRDefault="003E227E" w:rsidP="00D021E5">
      <w:pPr>
        <w:pStyle w:val="Text4"/>
        <w:rPr>
          <w:rFonts w:asciiTheme="majorHAnsi" w:eastAsiaTheme="majorEastAsia" w:hAnsiTheme="majorHAnsi" w:cstheme="majorBidi"/>
          <w:b/>
          <w:bCs/>
          <w:smallCaps/>
          <w:color w:val="000000" w:themeColor="text1"/>
          <w:sz w:val="28"/>
          <w:szCs w:val="28"/>
        </w:rPr>
      </w:pPr>
      <w:r>
        <w:t xml:space="preserve">The Dequeue function extracts the raw data from the queue, this </w:t>
      </w:r>
      <w:r w:rsidR="00AC32FD">
        <w:t xml:space="preserve">raw </w:t>
      </w:r>
      <w:r w:rsidR="00EC0890">
        <w:t>data</w:t>
      </w:r>
      <w:r w:rsidR="00AC32FD">
        <w:t xml:space="preserve"> is of a string </w:t>
      </w:r>
      <w:r w:rsidR="00FD1510">
        <w:t>format</w:t>
      </w:r>
      <w:r w:rsidR="00B72C16">
        <w:t xml:space="preserve"> as mentioned previously;</w:t>
      </w:r>
      <w:r w:rsidR="00FD1510">
        <w:t xml:space="preserve"> </w:t>
      </w:r>
      <w:r w:rsidR="00EE77F4">
        <w:t>it</w:t>
      </w:r>
      <w:r w:rsidR="00EC0890">
        <w:t xml:space="preserve"> is unusable and cannot be p</w:t>
      </w:r>
      <w:r w:rsidR="00AC32FD">
        <w:t xml:space="preserve">rocessed </w:t>
      </w:r>
      <w:r w:rsidR="00FD1510">
        <w:t>by numerical functions due to data in</w:t>
      </w:r>
      <w:r w:rsidR="00850921">
        <w:t>compatibility.</w:t>
      </w:r>
      <w:r w:rsidR="00FD1510">
        <w:t xml:space="preserve"> </w:t>
      </w:r>
      <w:r w:rsidR="00850921">
        <w:t>T</w:t>
      </w:r>
      <w:r w:rsidR="00FD1510">
        <w:t>he</w:t>
      </w:r>
      <w:r w:rsidR="00AC32FD">
        <w:t xml:space="preserve"> data format </w:t>
      </w:r>
      <w:r w:rsidR="00FD1510">
        <w:t xml:space="preserve">conversion to an </w:t>
      </w:r>
      <w:r w:rsidR="00AC32FD">
        <w:t>integer or double</w:t>
      </w:r>
      <w:r w:rsidR="00FD1510">
        <w:t xml:space="preserve"> is achieved using </w:t>
      </w:r>
      <w:r w:rsidR="00EE77F4">
        <w:t xml:space="preserve">the </w:t>
      </w:r>
      <w:r w:rsidR="00FD1510">
        <w:t>Scan From String Function</w:t>
      </w:r>
      <w:r w:rsidR="00AA27E5">
        <w:t xml:space="preserve"> </w:t>
      </w:r>
      <w:r w:rsidR="00BE597E">
        <w:t xml:space="preserve">as seen in </w:t>
      </w:r>
      <w:r w:rsidR="00BE597E">
        <w:fldChar w:fldCharType="begin"/>
      </w:r>
      <w:r w:rsidR="00BE597E">
        <w:instrText xml:space="preserve"> REF _Ref421883858 \h </w:instrText>
      </w:r>
      <w:r w:rsidR="004E10BD">
        <w:instrText xml:space="preserve"> \* MERGEFORMAT </w:instrText>
      </w:r>
      <w:r w:rsidR="00BE597E">
        <w:fldChar w:fldCharType="separate"/>
      </w:r>
      <w:r w:rsidR="00D021E5">
        <w:t xml:space="preserve">Figure </w:t>
      </w:r>
      <w:r w:rsidR="00D021E5">
        <w:rPr>
          <w:noProof/>
        </w:rPr>
        <w:t>28</w:t>
      </w:r>
      <w:r w:rsidR="00BE597E">
        <w:fldChar w:fldCharType="end"/>
      </w:r>
      <w:r w:rsidR="00BE597E">
        <w:t xml:space="preserve"> of </w:t>
      </w:r>
      <w:r w:rsidR="00BE597E">
        <w:fldChar w:fldCharType="begin"/>
      </w:r>
      <w:r w:rsidR="00BE597E">
        <w:instrText xml:space="preserve"> REF _Ref421883837 \h </w:instrText>
      </w:r>
      <w:r w:rsidR="004E10BD">
        <w:instrText xml:space="preserve"> \* MERGEFORMAT </w:instrText>
      </w:r>
      <w:r w:rsidR="00BE597E">
        <w:fldChar w:fldCharType="separate"/>
      </w:r>
      <w:r w:rsidR="00D021E5" w:rsidRPr="00D021E5">
        <w:rPr>
          <w:rFonts w:asciiTheme="majorHAnsi" w:eastAsiaTheme="majorEastAsia" w:hAnsiTheme="majorHAnsi" w:cstheme="majorBidi"/>
          <w:b/>
          <w:bCs/>
          <w:smallCaps/>
          <w:color w:val="000000" w:themeColor="text1"/>
          <w:sz w:val="28"/>
          <w:szCs w:val="28"/>
        </w:rPr>
        <w:br w:type="page"/>
      </w:r>
    </w:p>
    <w:p w14:paraId="0BD542FA" w14:textId="3A122CAA" w:rsidR="00055F58" w:rsidRDefault="00D021E5" w:rsidP="004E10BD">
      <w:pPr>
        <w:pStyle w:val="Text4"/>
      </w:pPr>
      <w:r>
        <w:lastRenderedPageBreak/>
        <w:t>Appendix A – LabVIEW Virtual Instrument</w:t>
      </w:r>
      <w:r w:rsidR="00BE597E">
        <w:fldChar w:fldCharType="end"/>
      </w:r>
      <w:r w:rsidR="00850921">
        <w:t xml:space="preserve">, once </w:t>
      </w:r>
      <w:r w:rsidR="00AC667F">
        <w:t xml:space="preserve">converted </w:t>
      </w:r>
      <w:r w:rsidR="00850921">
        <w:t xml:space="preserve">the </w:t>
      </w:r>
      <w:r w:rsidR="00AC667F">
        <w:t>data</w:t>
      </w:r>
      <w:r w:rsidR="00553E7A">
        <w:t xml:space="preserve"> is bundled into a cluster</w:t>
      </w:r>
      <w:r w:rsidR="00AC667F">
        <w:t xml:space="preserve"> </w:t>
      </w:r>
      <w:r w:rsidR="00553E7A">
        <w:t xml:space="preserve">using the Bundle function and </w:t>
      </w:r>
      <w:r w:rsidR="00AC667F">
        <w:t xml:space="preserve">is </w:t>
      </w:r>
      <w:r w:rsidR="00553E7A">
        <w:t>wired into</w:t>
      </w:r>
      <w:r w:rsidR="00AC667F">
        <w:t xml:space="preserve"> a separate queue</w:t>
      </w:r>
      <w:r w:rsidR="00553E7A">
        <w:t xml:space="preserve"> </w:t>
      </w:r>
      <w:r w:rsidR="005E6B95">
        <w:t xml:space="preserve">that specifically holds </w:t>
      </w:r>
      <w:r w:rsidR="00CA4F24">
        <w:t>the new data type.</w:t>
      </w:r>
      <w:r w:rsidR="00095959">
        <w:t xml:space="preserve"> </w:t>
      </w:r>
      <w:r w:rsidR="00553E7A">
        <w:t>This queue requires a separate Obtain Queue function to be initialized by Cluster constant consisting of a string, integer, integer, integer and a string in that exact order.</w:t>
      </w:r>
    </w:p>
    <w:p w14:paraId="5CDC642F" w14:textId="77777777" w:rsidR="00D21251" w:rsidRDefault="00553E7A" w:rsidP="00A7480C">
      <w:pPr>
        <w:pStyle w:val="Text4"/>
      </w:pPr>
      <w:r>
        <w:t>The Cluster functions can be found in the Cluster, Class, &amp; Variant category</w:t>
      </w:r>
      <w:r w:rsidR="00A7480C">
        <w:t xml:space="preserve"> and are useful for handling multiple types of different data types. The only functions utilized are</w:t>
      </w:r>
      <w:r w:rsidR="00D21251">
        <w:t>:</w:t>
      </w:r>
    </w:p>
    <w:p w14:paraId="49CE8B15" w14:textId="12F62DE2" w:rsidR="00D21251" w:rsidRDefault="00A7480C" w:rsidP="00D21251">
      <w:pPr>
        <w:pStyle w:val="Text4"/>
        <w:numPr>
          <w:ilvl w:val="0"/>
          <w:numId w:val="37"/>
        </w:numPr>
      </w:pPr>
      <w:r>
        <w:t>B</w:t>
      </w:r>
      <w:r w:rsidR="00D21251">
        <w:t>undle: Groups together various data types to create the cluster data type</w:t>
      </w:r>
    </w:p>
    <w:p w14:paraId="2D5163C4" w14:textId="03F07B0F" w:rsidR="00A7480C" w:rsidRDefault="00A7480C" w:rsidP="00D21251">
      <w:pPr>
        <w:pStyle w:val="Text4"/>
        <w:numPr>
          <w:ilvl w:val="0"/>
          <w:numId w:val="37"/>
        </w:numPr>
      </w:pPr>
      <w:r>
        <w:t>Unbundle</w:t>
      </w:r>
      <w:r w:rsidR="00D21251">
        <w:t>:</w:t>
      </w:r>
      <w:r>
        <w:t xml:space="preserve"> </w:t>
      </w:r>
      <w:r w:rsidR="00D21251">
        <w:t>C</w:t>
      </w:r>
      <w:r>
        <w:t>onverts the cluster data type back into its individual elements.</w:t>
      </w:r>
    </w:p>
    <w:p w14:paraId="5021A077" w14:textId="47B25D64" w:rsidR="00272367" w:rsidRDefault="00742E98" w:rsidP="00272367">
      <w:pPr>
        <w:pStyle w:val="Text4"/>
      </w:pPr>
      <w:r>
        <w:t xml:space="preserve">The output error of the Dequeue and Scan </w:t>
      </w:r>
      <w:r w:rsidR="00055F58">
        <w:t>from</w:t>
      </w:r>
      <w:r>
        <w:t xml:space="preserve"> String function are merged </w:t>
      </w:r>
      <w:r w:rsidR="00055F58">
        <w:t>together, wired to the Clear Error function, and</w:t>
      </w:r>
      <w:r>
        <w:t xml:space="preserve"> fed back into their respective inputs.</w:t>
      </w:r>
    </w:p>
    <w:p w14:paraId="326F7FEB" w14:textId="77777777" w:rsidR="003C0781" w:rsidRDefault="003C0781">
      <w:pPr>
        <w:spacing w:line="259" w:lineRule="auto"/>
        <w:jc w:val="left"/>
        <w:rPr>
          <w:rFonts w:asciiTheme="majorHAnsi" w:eastAsiaTheme="majorEastAsia" w:hAnsiTheme="majorHAnsi" w:cstheme="majorBidi"/>
          <w:b/>
          <w:bCs/>
          <w:i/>
          <w:iCs/>
          <w:color w:val="000000" w:themeColor="text1"/>
        </w:rPr>
      </w:pPr>
      <w:r>
        <w:br w:type="page"/>
      </w:r>
    </w:p>
    <w:p w14:paraId="054D432F" w14:textId="087CAFC3" w:rsidR="008B0219" w:rsidRDefault="008B0219" w:rsidP="005B4A4F">
      <w:pPr>
        <w:pStyle w:val="Heading4"/>
      </w:pPr>
      <w:bookmarkStart w:id="93" w:name="_Ref422356017"/>
      <w:r>
        <w:lastRenderedPageBreak/>
        <w:t>Data Preprocessing</w:t>
      </w:r>
      <w:bookmarkEnd w:id="93"/>
    </w:p>
    <w:p w14:paraId="2375871A" w14:textId="46783DCA" w:rsidR="00B75C20" w:rsidRDefault="009D3EC6" w:rsidP="006411CD">
      <w:pPr>
        <w:pStyle w:val="Text4"/>
      </w:pPr>
      <w:r>
        <w:t>The p</w:t>
      </w:r>
      <w:r w:rsidR="00B75C20">
        <w:t xml:space="preserve">reprocessing of the data occurs in the </w:t>
      </w:r>
      <w:r>
        <w:t xml:space="preserve">same </w:t>
      </w:r>
      <w:r w:rsidR="00B75C20">
        <w:t>structure of the algorithm</w:t>
      </w:r>
      <w:r w:rsidR="009C7AD9">
        <w:t xml:space="preserve"> however </w:t>
      </w:r>
      <w:r w:rsidR="00015D17">
        <w:t xml:space="preserve">this step is completed quickly. This step </w:t>
      </w:r>
      <w:r w:rsidR="009C7AD9">
        <w:t xml:space="preserve">only </w:t>
      </w:r>
      <w:r w:rsidR="00015D17">
        <w:t xml:space="preserve">involves using the prepared data and assigning the readings and the sample count into arrays </w:t>
      </w:r>
      <w:r w:rsidR="009C7AD9">
        <w:t xml:space="preserve">as seen in </w:t>
      </w:r>
      <w:r w:rsidR="009C7AD9">
        <w:fldChar w:fldCharType="begin"/>
      </w:r>
      <w:r w:rsidR="009C7AD9">
        <w:instrText xml:space="preserve"> REF _Ref295957139 \h </w:instrText>
      </w:r>
      <w:r w:rsidR="009C7AD9">
        <w:fldChar w:fldCharType="separate"/>
      </w:r>
      <w:r w:rsidR="00D021E5">
        <w:t xml:space="preserve">Figure </w:t>
      </w:r>
      <w:r w:rsidR="00D021E5">
        <w:rPr>
          <w:noProof/>
        </w:rPr>
        <w:t>29</w:t>
      </w:r>
      <w:r w:rsidR="009C7AD9">
        <w:fldChar w:fldCharType="end"/>
      </w:r>
      <w:r w:rsidR="00015D17">
        <w:t>. The</w:t>
      </w:r>
      <w:r w:rsidR="00B75C20">
        <w:t xml:space="preserve"> structure </w:t>
      </w:r>
      <w:r w:rsidR="00015D17">
        <w:t xml:space="preserve">of this stage </w:t>
      </w:r>
      <w:r w:rsidR="009C7AD9">
        <w:t>is a</w:t>
      </w:r>
      <w:r w:rsidR="00F64F6A">
        <w:t xml:space="preserve"> While l</w:t>
      </w:r>
      <w:r w:rsidR="009C7AD9">
        <w:t>oop with the same terminating</w:t>
      </w:r>
      <w:r w:rsidR="00C36911">
        <w:t xml:space="preserve"> parameters as the previous two.</w:t>
      </w:r>
    </w:p>
    <w:p w14:paraId="01B703EF" w14:textId="3FF32B13" w:rsidR="00095959" w:rsidRDefault="003E227E" w:rsidP="006411CD">
      <w:pPr>
        <w:pStyle w:val="Text4"/>
      </w:pPr>
      <w:r>
        <w:t xml:space="preserve">The </w:t>
      </w:r>
      <w:r w:rsidR="003E13A8">
        <w:t>Dequeue function takes the data out of the queue</w:t>
      </w:r>
      <w:r w:rsidR="00B53782">
        <w:t xml:space="preserve"> and unbundled</w:t>
      </w:r>
      <w:r w:rsidR="003E13A8">
        <w:t xml:space="preserve">, the only data types of concern are the integer values of the </w:t>
      </w:r>
      <w:r w:rsidR="0099182E">
        <w:t xml:space="preserve">accelerometer </w:t>
      </w:r>
      <w:r w:rsidR="003E13A8">
        <w:t>readings</w:t>
      </w:r>
      <w:r w:rsidR="0099182E">
        <w:t>.</w:t>
      </w:r>
      <w:r w:rsidR="00270BF5">
        <w:t xml:space="preserve"> Three individual 1D arrays are built using these readings, each reading is associated with the sample count at which </w:t>
      </w:r>
      <w:r w:rsidR="00F64F6A">
        <w:t>it was recorded, and the While l</w:t>
      </w:r>
      <w:r w:rsidR="00270BF5">
        <w:t>oop iteration count is used as the sample count.</w:t>
      </w:r>
      <w:r w:rsidR="000F5581">
        <w:t xml:space="preserve"> The</w:t>
      </w:r>
      <w:r w:rsidR="00015D17">
        <w:t>se</w:t>
      </w:r>
      <w:r w:rsidR="000F5581">
        <w:t xml:space="preserve"> array outputs are </w:t>
      </w:r>
      <w:r w:rsidR="00015D17">
        <w:t>built</w:t>
      </w:r>
      <w:r w:rsidR="000F5581">
        <w:t xml:space="preserve"> into a</w:t>
      </w:r>
      <w:r w:rsidR="00015D17">
        <w:t>nother array of two dimensions, the 2D array is the previous iterations output</w:t>
      </w:r>
      <w:r w:rsidR="000F5581">
        <w:t>.</w:t>
      </w:r>
      <w:r w:rsidR="00015D17">
        <w:t xml:space="preserve"> The shift register allows new data to be continuously built on top of the previous </w:t>
      </w:r>
      <w:r w:rsidR="00CF50A9">
        <w:t>iterations loop.</w:t>
      </w:r>
    </w:p>
    <w:p w14:paraId="3FA49397" w14:textId="6B0624EB" w:rsidR="002F0D0E" w:rsidRDefault="00B53782" w:rsidP="00450953">
      <w:pPr>
        <w:pStyle w:val="Text4"/>
      </w:pPr>
      <w:r>
        <w:t xml:space="preserve">A user input on the VI Front Panel is created for the </w:t>
      </w:r>
      <w:r w:rsidR="00FA726F">
        <w:t>change in testing environment, using the average of the stationary Z reading from the trained pattern as a reference, the Z-axis reading prior to running the algorithm will need to be recorded to complete the preprocessing stage.</w:t>
      </w:r>
    </w:p>
    <w:p w14:paraId="60D265CC" w14:textId="435BE444" w:rsidR="00B75C20" w:rsidRDefault="008B0219" w:rsidP="005A713F">
      <w:pPr>
        <w:pStyle w:val="Heading4"/>
      </w:pPr>
      <w:bookmarkStart w:id="94" w:name="_Ref422356020"/>
      <w:r>
        <w:t>Algorithm Implementation</w:t>
      </w:r>
      <w:bookmarkEnd w:id="94"/>
    </w:p>
    <w:p w14:paraId="4B3A46B8" w14:textId="08381829" w:rsidR="000F5581" w:rsidRDefault="009E1326" w:rsidP="001A448D">
      <w:pPr>
        <w:pStyle w:val="Text4"/>
      </w:pPr>
      <w:r>
        <w:t xml:space="preserve">The </w:t>
      </w:r>
      <w:r w:rsidR="00EC55D8">
        <w:t xml:space="preserve">MLT </w:t>
      </w:r>
      <w:r>
        <w:t xml:space="preserve">algorithm </w:t>
      </w:r>
      <w:r w:rsidR="00EC55D8">
        <w:t xml:space="preserve">begins its calculation provided that 2D array is wired into its inputs. The algorithm outputs </w:t>
      </w:r>
      <w:r w:rsidR="0055338B">
        <w:t>the</w:t>
      </w:r>
      <w:r w:rsidR="00EC55D8">
        <w:t xml:space="preserve"> classification labels and its centroids ready to be plotted onto the MLT 2D Visualizer. The data samples are rewired into the Visualizer as the labels coincide with the output labels of the algorithm.</w:t>
      </w:r>
    </w:p>
    <w:p w14:paraId="7E10FDBB" w14:textId="2CDBB4CF" w:rsidR="008B0219" w:rsidRDefault="008B0219" w:rsidP="005B4A4F">
      <w:pPr>
        <w:pStyle w:val="Heading4"/>
      </w:pPr>
      <w:r>
        <w:t>Algorithm Training Parameters</w:t>
      </w:r>
    </w:p>
    <w:p w14:paraId="7FAFED9B" w14:textId="77A4829C" w:rsidR="0075341D" w:rsidRPr="00272367" w:rsidRDefault="0075341D" w:rsidP="0075341D">
      <w:pPr>
        <w:pStyle w:val="Text4"/>
      </w:pPr>
      <w:r>
        <w:t>Three numeric user inputs are created in the block diagram</w:t>
      </w:r>
      <w:r w:rsidR="001A448D">
        <w:t xml:space="preserve">, these inputs </w:t>
      </w:r>
      <w:r>
        <w:t>are used to represent</w:t>
      </w:r>
      <w:r w:rsidR="001A448D">
        <w:t xml:space="preserve"> the number of classes/clusters</w:t>
      </w:r>
      <w:r w:rsidR="00B75C20">
        <w:t>.</w:t>
      </w:r>
    </w:p>
    <w:p w14:paraId="262F7FAD" w14:textId="68FCC862" w:rsidR="004E16F0" w:rsidRDefault="008B0219" w:rsidP="00695459">
      <w:pPr>
        <w:pStyle w:val="Heading4"/>
      </w:pPr>
      <w:bookmarkStart w:id="95" w:name="_Ref421881999"/>
      <w:r>
        <w:t>Train and Testing of Model</w:t>
      </w:r>
      <w:bookmarkEnd w:id="95"/>
    </w:p>
    <w:p w14:paraId="23143BED" w14:textId="030F0534" w:rsidR="00272367" w:rsidRDefault="00BE42F6" w:rsidP="00272367">
      <w:pPr>
        <w:pStyle w:val="Text4"/>
      </w:pPr>
      <w:r>
        <w:t xml:space="preserve">At this stage in the process, the algorithm is </w:t>
      </w:r>
      <w:r w:rsidR="00154A6C">
        <w:t xml:space="preserve">using the inputs that have been preprocessed </w:t>
      </w:r>
      <w:r w:rsidR="006621C2">
        <w:t>and</w:t>
      </w:r>
      <w:r w:rsidR="00154A6C">
        <w:t xml:space="preserve"> </w:t>
      </w:r>
      <w:r w:rsidR="003D729D">
        <w:t xml:space="preserve">are </w:t>
      </w:r>
      <w:r w:rsidR="006621C2">
        <w:t>wired</w:t>
      </w:r>
      <w:r w:rsidR="003D729D">
        <w:t xml:space="preserve"> into the K Means function</w:t>
      </w:r>
      <w:r w:rsidR="00154A6C">
        <w:t xml:space="preserve"> </w:t>
      </w:r>
      <w:r w:rsidR="003D729D">
        <w:t xml:space="preserve">where it will </w:t>
      </w:r>
      <w:r w:rsidR="00154A6C">
        <w:t>creat</w:t>
      </w:r>
      <w:r w:rsidR="003D729D">
        <w:t>e</w:t>
      </w:r>
      <w:r w:rsidR="00154A6C">
        <w:t xml:space="preserve"> the mapping</w:t>
      </w:r>
      <w:r w:rsidR="003D729D">
        <w:t>s</w:t>
      </w:r>
      <w:r w:rsidR="00154A6C">
        <w:t xml:space="preserve"> of the trained model</w:t>
      </w:r>
      <w:r w:rsidR="003D729D">
        <w:t>s</w:t>
      </w:r>
      <w:r w:rsidR="00BB4F5B">
        <w:t xml:space="preserve"> for each individual axis</w:t>
      </w:r>
      <w:r w:rsidR="00154A6C">
        <w:t>.</w:t>
      </w:r>
    </w:p>
    <w:p w14:paraId="0E917B85" w14:textId="5977995E" w:rsidR="006411CD" w:rsidRDefault="003E5534" w:rsidP="00D01EBC">
      <w:pPr>
        <w:pStyle w:val="Text4"/>
      </w:pPr>
      <w:r>
        <w:lastRenderedPageBreak/>
        <w:t>The testing</w:t>
      </w:r>
      <w:r w:rsidR="00BB0302">
        <w:t xml:space="preserve"> and training </w:t>
      </w:r>
      <w:r w:rsidR="006411CD">
        <w:t>of the model was immediately performed once</w:t>
      </w:r>
      <w:r w:rsidR="006621C2">
        <w:t xml:space="preserve"> for</w:t>
      </w:r>
      <w:r w:rsidR="006411CD">
        <w:t xml:space="preserve"> three </w:t>
      </w:r>
      <w:r w:rsidR="003C3348">
        <w:t xml:space="preserve">distinct gait </w:t>
      </w:r>
      <w:r w:rsidR="006411CD">
        <w:t>i.e. stationary</w:t>
      </w:r>
      <w:r w:rsidR="003C3348">
        <w:t>/standing</w:t>
      </w:r>
      <w:r w:rsidR="006411CD">
        <w:t xml:space="preserve">, walking and running </w:t>
      </w:r>
      <w:r w:rsidR="003C3348">
        <w:t xml:space="preserve">patterns </w:t>
      </w:r>
      <w:r w:rsidR="006411CD">
        <w:t xml:space="preserve">were </w:t>
      </w:r>
      <w:r w:rsidR="003C3348">
        <w:t>collected</w:t>
      </w:r>
      <w:r w:rsidR="006411CD">
        <w:t xml:space="preserve"> and saved to a spreadsheet file.</w:t>
      </w:r>
      <w:r w:rsidR="003C3348">
        <w:t xml:space="preserve"> </w:t>
      </w:r>
      <w:r w:rsidR="00D01EBC">
        <w:t>These files are read back into separate VI (</w:t>
      </w:r>
      <w:r w:rsidR="001B54CD">
        <w:fldChar w:fldCharType="begin"/>
      </w:r>
      <w:r w:rsidR="001B54CD">
        <w:instrText xml:space="preserve"> REF _Ref296002464 \h </w:instrText>
      </w:r>
      <w:r w:rsidR="001B54CD">
        <w:fldChar w:fldCharType="separate"/>
      </w:r>
      <w:r w:rsidR="00D021E5">
        <w:t xml:space="preserve">Figure </w:t>
      </w:r>
      <w:r w:rsidR="00D021E5">
        <w:rPr>
          <w:noProof/>
        </w:rPr>
        <w:t>30</w:t>
      </w:r>
      <w:r w:rsidR="001B54CD">
        <w:fldChar w:fldCharType="end"/>
      </w:r>
      <w:r w:rsidR="00D01EBC">
        <w:t xml:space="preserve">), the data is </w:t>
      </w:r>
      <w:r w:rsidR="003C3348">
        <w:t xml:space="preserve">prepared then preprocessed </w:t>
      </w:r>
      <w:r w:rsidR="002E7B15">
        <w:t xml:space="preserve">before </w:t>
      </w:r>
      <w:r w:rsidR="003C3348">
        <w:t xml:space="preserve">the </w:t>
      </w:r>
      <w:r w:rsidR="001245D3">
        <w:t xml:space="preserve">final </w:t>
      </w:r>
      <w:r w:rsidR="002E7B15">
        <w:t>phase can begin.</w:t>
      </w:r>
      <w:r w:rsidR="001245D3">
        <w:t xml:space="preserve"> The data being collected from the spreadsheets are read </w:t>
      </w:r>
      <w:r w:rsidR="008B1070">
        <w:t>using a</w:t>
      </w:r>
      <w:r w:rsidR="006579FC">
        <w:t xml:space="preserve"> Read CSV</w:t>
      </w:r>
      <w:r w:rsidR="008B1070">
        <w:t xml:space="preserve"> Sub VI </w:t>
      </w:r>
      <w:r w:rsidR="00C82388">
        <w:t>(</w:t>
      </w:r>
      <w:r w:rsidR="008B1070" w:rsidRPr="00F658AC">
        <w:fldChar w:fldCharType="begin"/>
      </w:r>
      <w:r w:rsidR="008B1070" w:rsidRPr="00F658AC">
        <w:instrText xml:space="preserve"> REF _Ref421885197 \h </w:instrText>
      </w:r>
      <w:r w:rsidR="006579FC" w:rsidRPr="00F658AC">
        <w:instrText xml:space="preserve"> \* MERGEFORMAT </w:instrText>
      </w:r>
      <w:r w:rsidR="008B1070" w:rsidRPr="00F658AC">
        <w:fldChar w:fldCharType="separate"/>
      </w:r>
      <w:r w:rsidR="00D021E5">
        <w:t xml:space="preserve">Figure </w:t>
      </w:r>
      <w:r w:rsidR="00D021E5">
        <w:rPr>
          <w:noProof/>
        </w:rPr>
        <w:t>35</w:t>
      </w:r>
      <w:r w:rsidR="008B1070" w:rsidRPr="00F658AC">
        <w:fldChar w:fldCharType="end"/>
      </w:r>
      <w:r w:rsidR="00C82388">
        <w:t>)</w:t>
      </w:r>
      <w:r w:rsidR="008B1070" w:rsidRPr="00F658AC">
        <w:t xml:space="preserve"> </w:t>
      </w:r>
      <w:r w:rsidR="008B1070">
        <w:t xml:space="preserve">and are </w:t>
      </w:r>
      <w:r w:rsidR="003D564E">
        <w:t>wired into another Sub VI</w:t>
      </w:r>
      <w:r w:rsidR="006579FC">
        <w:t xml:space="preserve"> (</w:t>
      </w:r>
      <w:r w:rsidR="00500F4C" w:rsidRPr="00F658AC">
        <w:fldChar w:fldCharType="begin"/>
      </w:r>
      <w:r w:rsidR="00500F4C" w:rsidRPr="00F658AC">
        <w:instrText xml:space="preserve"> REF _Ref421885744 \h  \* MERGEFORMAT </w:instrText>
      </w:r>
      <w:r w:rsidR="00500F4C" w:rsidRPr="00F658AC">
        <w:fldChar w:fldCharType="separate"/>
      </w:r>
      <w:r w:rsidR="00D021E5">
        <w:t xml:space="preserve">Figure </w:t>
      </w:r>
      <w:r w:rsidR="00D021E5">
        <w:rPr>
          <w:noProof/>
        </w:rPr>
        <w:t>36.</w:t>
      </w:r>
      <w:r w:rsidR="00D021E5">
        <w:t xml:space="preserve"> Next Sample Sub VI</w:t>
      </w:r>
      <w:r w:rsidR="00500F4C" w:rsidRPr="00F658AC">
        <w:fldChar w:fldCharType="end"/>
      </w:r>
      <w:r w:rsidR="006579FC">
        <w:t>)</w:t>
      </w:r>
      <w:r w:rsidR="00561F21">
        <w:t>, this VI</w:t>
      </w:r>
      <w:r w:rsidR="003D564E">
        <w:t xml:space="preserve"> </w:t>
      </w:r>
      <w:r w:rsidR="00561F21">
        <w:t>filters</w:t>
      </w:r>
      <w:r w:rsidR="003D564E">
        <w:t xml:space="preserve"> data </w:t>
      </w:r>
      <w:r w:rsidR="00561F21">
        <w:t>based upon the index input</w:t>
      </w:r>
      <w:r w:rsidR="0070042F">
        <w:t xml:space="preserve"> and only display</w:t>
      </w:r>
      <w:r w:rsidR="00C82388">
        <w:t xml:space="preserve">s </w:t>
      </w:r>
      <w:r w:rsidR="00561F21">
        <w:t>array indices before that index</w:t>
      </w:r>
      <w:r w:rsidR="006579FC">
        <w:t>.</w:t>
      </w:r>
      <w:r w:rsidR="000B7830">
        <w:t xml:space="preserve"> </w:t>
      </w:r>
    </w:p>
    <w:p w14:paraId="4C7528A4" w14:textId="76D17DE3" w:rsidR="00856C08" w:rsidRDefault="00856C08" w:rsidP="00D01EBC">
      <w:pPr>
        <w:pStyle w:val="Text4"/>
      </w:pPr>
      <w:r>
        <w:t xml:space="preserve">As indicated in </w:t>
      </w:r>
      <w:r>
        <w:fldChar w:fldCharType="begin"/>
      </w:r>
      <w:r>
        <w:instrText xml:space="preserve"> REF _Ref296002464 \h </w:instrText>
      </w:r>
      <w:r>
        <w:fldChar w:fldCharType="separate"/>
      </w:r>
      <w:r w:rsidR="00D021E5">
        <w:t xml:space="preserve">Figure </w:t>
      </w:r>
      <w:r w:rsidR="00D021E5">
        <w:rPr>
          <w:noProof/>
        </w:rPr>
        <w:t>30</w:t>
      </w:r>
      <w:r>
        <w:fldChar w:fldCharType="end"/>
      </w:r>
      <w:r>
        <w:t xml:space="preserve"> the above Sub VI’s prepare and process the data where it is wired into Stacked Sequence Structure, this structure reduces clutter and saves space, inside the structure a Fixed Array Sub VI permits the size of the array to only be of similar sizes. The test and trained data sets must be evaluated with the identical data counts otherwise the validity index tool outputs N/A.</w:t>
      </w:r>
      <w:r w:rsidR="009323F0">
        <w:t xml:space="preserve"> The outer loop structure is a For loop ensured to run once, with the most outer loop being a Case structure.</w:t>
      </w:r>
    </w:p>
    <w:p w14:paraId="1C45DE7D" w14:textId="2D30163B" w:rsidR="00055214" w:rsidRDefault="00856C08" w:rsidP="00B439AB">
      <w:pPr>
        <w:pStyle w:val="Text4"/>
      </w:pPr>
      <w:r>
        <w:t xml:space="preserve">After the Sub VI has processed the array to be of correct size, the same wiring procedure </w:t>
      </w:r>
      <w:r w:rsidR="0055338B">
        <w:t xml:space="preserve">used in </w:t>
      </w:r>
      <w:r w:rsidR="0055338B">
        <w:fldChar w:fldCharType="begin"/>
      </w:r>
      <w:r w:rsidR="0055338B">
        <w:instrText xml:space="preserve"> REF _Ref422356017 \r \h </w:instrText>
      </w:r>
      <w:r w:rsidR="0055338B">
        <w:fldChar w:fldCharType="separate"/>
      </w:r>
      <w:r w:rsidR="00D021E5">
        <w:t>11.1.1.4</w:t>
      </w:r>
      <w:r w:rsidR="0055338B">
        <w:fldChar w:fldCharType="end"/>
      </w:r>
      <w:r w:rsidR="0055338B">
        <w:t xml:space="preserve"> and </w:t>
      </w:r>
      <w:r w:rsidR="0055338B">
        <w:fldChar w:fldCharType="begin"/>
      </w:r>
      <w:r w:rsidR="0055338B">
        <w:instrText xml:space="preserve"> REF _Ref422356020 \r \h </w:instrText>
      </w:r>
      <w:r w:rsidR="0055338B">
        <w:fldChar w:fldCharType="separate"/>
      </w:r>
      <w:r w:rsidR="00D021E5">
        <w:t>11.1.1.5</w:t>
      </w:r>
      <w:r w:rsidR="0055338B">
        <w:fldChar w:fldCharType="end"/>
      </w:r>
      <w:r w:rsidR="0055338B">
        <w:t xml:space="preserve"> as seen in </w:t>
      </w:r>
      <w:r w:rsidR="00B439AB" w:rsidRPr="000B7830">
        <w:rPr>
          <w:highlight w:val="lightGray"/>
        </w:rPr>
        <w:fldChar w:fldCharType="begin"/>
      </w:r>
      <w:r w:rsidR="00B439AB" w:rsidRPr="000B7830">
        <w:rPr>
          <w:highlight w:val="lightGray"/>
        </w:rPr>
        <w:instrText xml:space="preserve"> REF _Ref296002464 \h  \* MERGEFORMAT </w:instrText>
      </w:r>
      <w:r w:rsidR="00B439AB" w:rsidRPr="000B7830">
        <w:rPr>
          <w:highlight w:val="lightGray"/>
        </w:rPr>
      </w:r>
      <w:r w:rsidR="00B439AB" w:rsidRPr="000B7830">
        <w:rPr>
          <w:highlight w:val="lightGray"/>
        </w:rPr>
        <w:fldChar w:fldCharType="separate"/>
      </w:r>
      <w:r w:rsidR="00D021E5" w:rsidRPr="00D021E5">
        <w:rPr>
          <w:highlight w:val="lightGray"/>
        </w:rPr>
        <w:t xml:space="preserve">Figure </w:t>
      </w:r>
      <w:r w:rsidR="00D021E5" w:rsidRPr="00D021E5">
        <w:rPr>
          <w:noProof/>
          <w:highlight w:val="lightGray"/>
        </w:rPr>
        <w:t>30</w:t>
      </w:r>
      <w:r w:rsidR="00B439AB" w:rsidRPr="000B7830">
        <w:rPr>
          <w:highlight w:val="lightGray"/>
        </w:rPr>
        <w:fldChar w:fldCharType="end"/>
      </w:r>
      <w:r w:rsidR="00B439AB">
        <w:t xml:space="preserve">. </w:t>
      </w:r>
    </w:p>
    <w:p w14:paraId="28E55AC7" w14:textId="4ADBF4A3" w:rsidR="000B7830" w:rsidRDefault="008B0219" w:rsidP="00B71419">
      <w:pPr>
        <w:pStyle w:val="Heading4"/>
      </w:pPr>
      <w:bookmarkStart w:id="96" w:name="_Ref421882039"/>
      <w:r>
        <w:t>Model Evaluation</w:t>
      </w:r>
      <w:bookmarkEnd w:id="96"/>
    </w:p>
    <w:p w14:paraId="38241F50" w14:textId="1DF0A291" w:rsidR="004E4B30" w:rsidRDefault="00A03FE0" w:rsidP="008331F4">
      <w:pPr>
        <w:pStyle w:val="Text4"/>
      </w:pPr>
      <w:r>
        <w:t xml:space="preserve">The evaluation is conducted on a separate VI </w:t>
      </w:r>
      <w:r w:rsidR="009323F0">
        <w:t>(</w:t>
      </w:r>
      <w:r w:rsidRPr="000B7830">
        <w:rPr>
          <w:highlight w:val="lightGray"/>
        </w:rPr>
        <w:fldChar w:fldCharType="begin"/>
      </w:r>
      <w:r w:rsidRPr="000B7830">
        <w:rPr>
          <w:highlight w:val="lightGray"/>
        </w:rPr>
        <w:instrText xml:space="preserve"> REF _Ref296002464 \h  \* MERGEFORMAT </w:instrText>
      </w:r>
      <w:r w:rsidRPr="000B7830">
        <w:rPr>
          <w:highlight w:val="lightGray"/>
        </w:rPr>
      </w:r>
      <w:r w:rsidRPr="000B7830">
        <w:rPr>
          <w:highlight w:val="lightGray"/>
        </w:rPr>
        <w:fldChar w:fldCharType="separate"/>
      </w:r>
      <w:r w:rsidR="00D021E5" w:rsidRPr="00D021E5">
        <w:rPr>
          <w:highlight w:val="lightGray"/>
        </w:rPr>
        <w:t xml:space="preserve">Figure </w:t>
      </w:r>
      <w:r w:rsidR="00D021E5" w:rsidRPr="00D021E5">
        <w:rPr>
          <w:noProof/>
          <w:highlight w:val="lightGray"/>
        </w:rPr>
        <w:t>30</w:t>
      </w:r>
      <w:r w:rsidRPr="000B7830">
        <w:rPr>
          <w:highlight w:val="lightGray"/>
        </w:rPr>
        <w:fldChar w:fldCharType="end"/>
      </w:r>
      <w:r>
        <w:t>)</w:t>
      </w:r>
      <w:r w:rsidR="00AC563B">
        <w:t xml:space="preserve">, </w:t>
      </w:r>
      <w:r w:rsidR="007E500D">
        <w:t>the</w:t>
      </w:r>
      <w:r w:rsidR="008331F4">
        <w:t xml:space="preserve"> final phase involves using the K Means VI output class/cluster labels and wiring the test and trained data into the MLT Rand Index VI</w:t>
      </w:r>
      <w:r w:rsidR="000D2C5F">
        <w:t>, an indicator is created to display the accuracy of the two data sets.</w:t>
      </w:r>
      <w:r w:rsidR="004E4B30">
        <w:t xml:space="preserve"> </w:t>
      </w:r>
    </w:p>
    <w:p w14:paraId="033275E7" w14:textId="6B67EA2C" w:rsidR="008B0219" w:rsidRDefault="004E4B30" w:rsidP="008331F4">
      <w:pPr>
        <w:pStyle w:val="Text4"/>
      </w:pPr>
      <w:r>
        <w:t>The indicators for the MLT 2D Plot VI’s are created and organized into Tabs on the Front Panel according to the gait, this includes the Rand Index indicators</w:t>
      </w:r>
      <w:r w:rsidR="007E500D">
        <w:t xml:space="preserve"> (</w:t>
      </w:r>
      <w:r w:rsidR="005C1CEF">
        <w:fldChar w:fldCharType="begin"/>
      </w:r>
      <w:r w:rsidR="005C1CEF">
        <w:instrText xml:space="preserve"> REF _Ref422361150 \h </w:instrText>
      </w:r>
      <w:r w:rsidR="005C1CEF">
        <w:fldChar w:fldCharType="separate"/>
      </w:r>
      <w:r w:rsidR="00D021E5">
        <w:t xml:space="preserve">Figure </w:t>
      </w:r>
      <w:r w:rsidR="00D021E5">
        <w:rPr>
          <w:noProof/>
        </w:rPr>
        <w:t>34</w:t>
      </w:r>
      <w:r w:rsidR="005C1CEF">
        <w:fldChar w:fldCharType="end"/>
      </w:r>
      <w:r w:rsidR="007E500D">
        <w:t>)</w:t>
      </w:r>
      <w:r>
        <w:t>.</w:t>
      </w:r>
    </w:p>
    <w:p w14:paraId="790CDCDB" w14:textId="0B548F37" w:rsidR="000D2C5F" w:rsidRPr="008331F4" w:rsidRDefault="000D2C5F" w:rsidP="008331F4">
      <w:pPr>
        <w:pStyle w:val="Text4"/>
      </w:pPr>
      <w:r>
        <w:t xml:space="preserve">The accuracy of all three axis are compared if they’re above the minimum matching threshold, if all true for that specific </w:t>
      </w:r>
      <w:r w:rsidR="007E500D">
        <w:t>case</w:t>
      </w:r>
      <w:r>
        <w:t xml:space="preserve"> then the </w:t>
      </w:r>
      <w:r w:rsidR="007E500D">
        <w:t>Stacked</w:t>
      </w:r>
      <w:r>
        <w:t xml:space="preserve"> Structure of that loop writes to a string indicator.</w:t>
      </w:r>
    </w:p>
    <w:p w14:paraId="62481AB8" w14:textId="77777777" w:rsidR="00F94CD0" w:rsidRDefault="00F94CD0">
      <w:pPr>
        <w:rPr>
          <w:rFonts w:asciiTheme="majorHAnsi" w:eastAsiaTheme="majorEastAsia" w:hAnsiTheme="majorHAnsi" w:cstheme="majorBidi"/>
          <w:b/>
          <w:bCs/>
          <w:smallCaps/>
          <w:color w:val="000000" w:themeColor="text1"/>
          <w:sz w:val="28"/>
          <w:szCs w:val="28"/>
        </w:rPr>
      </w:pPr>
      <w:r>
        <w:br w:type="page"/>
      </w:r>
    </w:p>
    <w:p w14:paraId="126FC23E" w14:textId="7E000837" w:rsidR="00BC5BCF" w:rsidRDefault="00BC5BCF" w:rsidP="005B4A4F">
      <w:pPr>
        <w:pStyle w:val="Heading2"/>
      </w:pPr>
      <w:bookmarkStart w:id="97" w:name="_Toc422362197"/>
      <w:r>
        <w:lastRenderedPageBreak/>
        <w:t>Do a decision logic program flow</w:t>
      </w:r>
      <w:bookmarkEnd w:id="97"/>
    </w:p>
    <w:p w14:paraId="0FAC74C2" w14:textId="1CEDF21D" w:rsidR="009A6DC3" w:rsidRDefault="002E41A9" w:rsidP="009A6DC3">
      <w:r>
        <w:object w:dxaOrig="11551" w:dyaOrig="13665" w14:anchorId="5090AC67">
          <v:shape id="_x0000_i1026" type="#_x0000_t75" style="width:468pt;height:553.5pt" o:ole="">
            <v:imagedata r:id="rId40" o:title=""/>
          </v:shape>
          <o:OLEObject Type="Embed" ProgID="Visio.Drawing.15" ShapeID="_x0000_i1026" DrawAspect="Content" ObjectID="_1496129232" r:id="rId41"/>
        </w:object>
      </w:r>
    </w:p>
    <w:p w14:paraId="732737FC" w14:textId="39DF5B98" w:rsidR="007C74D2" w:rsidRPr="009A6DC3" w:rsidRDefault="007C74D2" w:rsidP="007C74D2">
      <w:pPr>
        <w:pStyle w:val="Caption"/>
        <w:jc w:val="center"/>
      </w:pPr>
      <w:bookmarkStart w:id="98" w:name="_Toc422362228"/>
      <w:r>
        <w:t xml:space="preserve">Figure </w:t>
      </w:r>
      <w:r w:rsidR="00F9158E">
        <w:fldChar w:fldCharType="begin"/>
      </w:r>
      <w:r w:rsidR="00F9158E">
        <w:instrText xml:space="preserve"> SEQ Figure \* ARABIC </w:instrText>
      </w:r>
      <w:r w:rsidR="00F9158E">
        <w:fldChar w:fldCharType="separate"/>
      </w:r>
      <w:r w:rsidR="00D021E5">
        <w:rPr>
          <w:noProof/>
        </w:rPr>
        <w:t>22</w:t>
      </w:r>
      <w:r w:rsidR="00F9158E">
        <w:rPr>
          <w:noProof/>
        </w:rPr>
        <w:fldChar w:fldCharType="end"/>
      </w:r>
      <w:r>
        <w:t>. LabVIEW Logic Flow Diagram</w:t>
      </w:r>
      <w:bookmarkEnd w:id="98"/>
    </w:p>
    <w:p w14:paraId="24AEE42D" w14:textId="27F34F86" w:rsidR="0039346E" w:rsidRDefault="0039346E">
      <w:r>
        <w:br w:type="page"/>
      </w:r>
    </w:p>
    <w:p w14:paraId="330CBCA7" w14:textId="770C5857" w:rsidR="007C24CD" w:rsidRDefault="00070AE0" w:rsidP="007C24CD">
      <w:pPr>
        <w:pStyle w:val="Heading1"/>
      </w:pPr>
      <w:bookmarkStart w:id="99" w:name="_Toc422362198"/>
      <w:r>
        <w:lastRenderedPageBreak/>
        <w:t>Findings</w:t>
      </w:r>
      <w:bookmarkEnd w:id="99"/>
    </w:p>
    <w:p w14:paraId="6EE9BF91" w14:textId="48DF84E2" w:rsidR="00FA1022" w:rsidRDefault="00FA1022" w:rsidP="00FA1022">
      <w:pPr>
        <w:pStyle w:val="Text1"/>
      </w:pPr>
      <w:r>
        <w:t xml:space="preserve">An unsupervised learning algorithm was chosen to classify the training set of IMU accelerometer axis readings into K number of clusters. The K Means clustering algorithm is implemented due to its wide applications in other research areas, its simplicity and in particular its memory usage and training time in comparison to KNN, the other unsupervised learning algorithm. </w:t>
      </w:r>
    </w:p>
    <w:p w14:paraId="6F662583" w14:textId="77777777" w:rsidR="00D021E5" w:rsidRPr="00D021E5" w:rsidRDefault="00FA1022" w:rsidP="00D021E5">
      <w:pPr>
        <w:pStyle w:val="Text1"/>
      </w:pPr>
      <w:r>
        <w:t>Similar to how the serial read and write example (</w:t>
      </w:r>
      <w:r w:rsidR="001D2C59">
        <w:fldChar w:fldCharType="begin"/>
      </w:r>
      <w:r w:rsidR="001D2C59">
        <w:instrText xml:space="preserve"> REF _Ref421807755 \h </w:instrText>
      </w:r>
      <w:r w:rsidR="001D2C59">
        <w:fldChar w:fldCharType="separate"/>
      </w:r>
      <w:r w:rsidR="00D021E5">
        <w:t xml:space="preserve">Figure </w:t>
      </w:r>
      <w:r w:rsidR="00D021E5">
        <w:rPr>
          <w:noProof/>
        </w:rPr>
        <w:t>23</w:t>
      </w:r>
      <w:r w:rsidR="001D2C59">
        <w:fldChar w:fldCharType="end"/>
      </w:r>
      <w:r>
        <w:t>), a typical K means clustering example was discovered and analyzed to suit the needs of this proj</w:t>
      </w:r>
      <w:r w:rsidR="00750E64">
        <w:t xml:space="preserve">ect (refer to section 2.1.1 of </w:t>
      </w:r>
      <w:r>
        <w:fldChar w:fldCharType="begin"/>
      </w:r>
      <w:r>
        <w:instrText xml:space="preserve"> REF _Ref422235223 \h  \* MERGEFORMAT </w:instrText>
      </w:r>
      <w:r>
        <w:fldChar w:fldCharType="separate"/>
      </w:r>
      <w:r w:rsidR="00D021E5" w:rsidRPr="00D021E5">
        <w:rPr>
          <w:rFonts w:asciiTheme="majorHAnsi" w:eastAsiaTheme="majorEastAsia" w:hAnsiTheme="majorHAnsi" w:cstheme="majorBidi"/>
          <w:b/>
          <w:bCs/>
          <w:smallCaps/>
          <w:color w:val="000000" w:themeColor="text1"/>
          <w:sz w:val="28"/>
          <w:szCs w:val="28"/>
        </w:rPr>
        <w:br w:type="page"/>
      </w:r>
    </w:p>
    <w:p w14:paraId="2BEAEF44" w14:textId="605073BD" w:rsidR="00FA1022" w:rsidRPr="00313180" w:rsidRDefault="00D021E5" w:rsidP="00313180">
      <w:pPr>
        <w:pStyle w:val="Text1"/>
        <w:rPr>
          <w:rFonts w:asciiTheme="majorHAnsi" w:eastAsiaTheme="majorEastAsia" w:hAnsiTheme="majorHAnsi" w:cstheme="majorBidi"/>
          <w:b/>
          <w:bCs/>
          <w:smallCaps/>
          <w:color w:val="000000" w:themeColor="text1"/>
          <w:sz w:val="28"/>
          <w:szCs w:val="28"/>
        </w:rPr>
      </w:pPr>
      <w:r>
        <w:lastRenderedPageBreak/>
        <w:t>Appendix D – Machine Learning Toolkit User Manual</w:t>
      </w:r>
      <w:r w:rsidR="00FA1022">
        <w:fldChar w:fldCharType="end"/>
      </w:r>
      <w:r w:rsidR="00FA1022">
        <w:t>).</w:t>
      </w:r>
    </w:p>
    <w:p w14:paraId="364FF149" w14:textId="52FB3947" w:rsidR="00C570A6" w:rsidRDefault="00404BD6" w:rsidP="00561F21">
      <w:pPr>
        <w:pStyle w:val="Text1"/>
      </w:pPr>
      <w:r>
        <w:t xml:space="preserve">The initial design requirements of the VI had to be able to communicate with the </w:t>
      </w:r>
      <w:r w:rsidR="00C570A6">
        <w:t xml:space="preserve">device, using prior knowledge and experience of this software led to the investigation </w:t>
      </w:r>
      <w:r w:rsidR="00103ADE">
        <w:t>of the NI Example Finder, it was here an example of a VI was found that met the initial requirements</w:t>
      </w:r>
      <w:r w:rsidR="008D49A0">
        <w:t>.</w:t>
      </w:r>
    </w:p>
    <w:p w14:paraId="49198B5F" w14:textId="77777777" w:rsidR="00D021E5" w:rsidRDefault="00DB14B2" w:rsidP="00D021E5">
      <w:pPr>
        <w:pStyle w:val="Text1"/>
        <w:rPr>
          <w:rFonts w:asciiTheme="majorHAnsi" w:eastAsiaTheme="majorEastAsia" w:hAnsiTheme="majorHAnsi" w:cstheme="majorBidi"/>
          <w:b/>
          <w:bCs/>
          <w:smallCaps/>
          <w:color w:val="000000" w:themeColor="text1"/>
          <w:sz w:val="28"/>
          <w:szCs w:val="28"/>
        </w:rPr>
      </w:pPr>
      <w:r>
        <w:t xml:space="preserve">LabVIEW provides several base development VI’s as well as examples for private and commercial development, </w:t>
      </w:r>
      <w:r>
        <w:fldChar w:fldCharType="begin"/>
      </w:r>
      <w:r>
        <w:instrText xml:space="preserve"> REF _Ref421807755 \h </w:instrText>
      </w:r>
      <w:r w:rsidR="00FF053E">
        <w:instrText xml:space="preserve"> \* MERGEFORMAT </w:instrText>
      </w:r>
      <w:r>
        <w:fldChar w:fldCharType="separate"/>
      </w:r>
      <w:r w:rsidR="00D021E5">
        <w:t xml:space="preserve">Figure </w:t>
      </w:r>
      <w:r w:rsidR="00D021E5">
        <w:rPr>
          <w:noProof/>
        </w:rPr>
        <w:t>23</w:t>
      </w:r>
      <w:r>
        <w:fldChar w:fldCharType="end"/>
      </w:r>
      <w:r>
        <w:t xml:space="preserve"> is one of the many examples built in to the software. The modification of this VI example led to the creation of </w:t>
      </w:r>
      <w:r>
        <w:fldChar w:fldCharType="begin"/>
      </w:r>
      <w:r>
        <w:instrText xml:space="preserve"> REF _Ref421807642 \h </w:instrText>
      </w:r>
      <w:r w:rsidR="00FF053E">
        <w:instrText xml:space="preserve"> \* MERGEFORMAT </w:instrText>
      </w:r>
      <w:r>
        <w:fldChar w:fldCharType="separate"/>
      </w:r>
      <w:r w:rsidR="00D021E5">
        <w:t xml:space="preserve">Figure </w:t>
      </w:r>
      <w:r w:rsidR="00D021E5">
        <w:rPr>
          <w:noProof/>
        </w:rPr>
        <w:t>26</w:t>
      </w:r>
      <w:r>
        <w:fldChar w:fldCharType="end"/>
      </w:r>
      <w:r>
        <w:t xml:space="preserve"> of </w:t>
      </w:r>
      <w:r>
        <w:fldChar w:fldCharType="begin"/>
      </w:r>
      <w:r>
        <w:instrText xml:space="preserve"> REF _Ref421807670 \h </w:instrText>
      </w:r>
      <w:r w:rsidR="00FF053E">
        <w:instrText xml:space="preserve"> \* MERGEFORMAT </w:instrText>
      </w:r>
      <w:r>
        <w:fldChar w:fldCharType="separate"/>
      </w:r>
      <w:r w:rsidR="00D021E5">
        <w:br w:type="page"/>
      </w:r>
    </w:p>
    <w:p w14:paraId="3629C6E4" w14:textId="33E84D78" w:rsidR="00DB14B2" w:rsidRDefault="00D021E5" w:rsidP="00561F21">
      <w:pPr>
        <w:pStyle w:val="Text1"/>
      </w:pPr>
      <w:r>
        <w:lastRenderedPageBreak/>
        <w:t>Appendix A – LabVIEW Virtual Instrument</w:t>
      </w:r>
      <w:r w:rsidR="00DB14B2">
        <w:fldChar w:fldCharType="end"/>
      </w:r>
      <w:r w:rsidR="00DB14B2">
        <w:t>.</w:t>
      </w:r>
    </w:p>
    <w:p w14:paraId="7BBFF86F" w14:textId="77777777" w:rsidR="00DB14B2" w:rsidRDefault="00DB14B2" w:rsidP="00561F21">
      <w:pPr>
        <w:pStyle w:val="Text1"/>
      </w:pPr>
      <w:r>
        <w:rPr>
          <w:noProof/>
          <w:lang w:val="en-AU" w:eastAsia="en-AU"/>
        </w:rPr>
        <w:drawing>
          <wp:inline distT="0" distB="0" distL="0" distR="0" wp14:anchorId="45752DCB" wp14:editId="3B6A906D">
            <wp:extent cx="5943600" cy="2381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bVIEW Serial Read Write Example.png"/>
                    <pic:cNvPicPr/>
                  </pic:nvPicPr>
                  <pic:blipFill rotWithShape="1">
                    <a:blip r:embed="rId42">
                      <a:extLst>
                        <a:ext uri="{28A0092B-C50C-407E-A947-70E740481C1C}">
                          <a14:useLocalDpi xmlns:a14="http://schemas.microsoft.com/office/drawing/2010/main" val="0"/>
                        </a:ext>
                      </a:extLst>
                    </a:blip>
                    <a:srcRect t="4160"/>
                    <a:stretch/>
                  </pic:blipFill>
                  <pic:spPr bwMode="auto">
                    <a:xfrm>
                      <a:off x="0" y="0"/>
                      <a:ext cx="5943600" cy="2381250"/>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9705775" w14:textId="0EAAB1D7" w:rsidR="00DB14B2" w:rsidRDefault="00DB14B2" w:rsidP="00726923">
      <w:pPr>
        <w:pStyle w:val="Caption"/>
        <w:jc w:val="center"/>
        <w:rPr>
          <w:noProof/>
        </w:rPr>
      </w:pPr>
      <w:bookmarkStart w:id="100" w:name="_Ref421807755"/>
      <w:bookmarkStart w:id="101" w:name="_Toc422362229"/>
      <w:r>
        <w:t xml:space="preserve">Figure </w:t>
      </w:r>
      <w:r w:rsidR="00F9158E">
        <w:fldChar w:fldCharType="begin"/>
      </w:r>
      <w:r w:rsidR="00F9158E">
        <w:instrText xml:space="preserve"> SEQ Figure \* ARABIC </w:instrText>
      </w:r>
      <w:r w:rsidR="00F9158E">
        <w:fldChar w:fldCharType="separate"/>
      </w:r>
      <w:r w:rsidR="00D021E5">
        <w:rPr>
          <w:noProof/>
        </w:rPr>
        <w:t>23</w:t>
      </w:r>
      <w:r w:rsidR="00F9158E">
        <w:rPr>
          <w:noProof/>
        </w:rPr>
        <w:fldChar w:fldCharType="end"/>
      </w:r>
      <w:bookmarkEnd w:id="100"/>
      <w:r>
        <w:t>. LabVIEW Continuous Serial Read and Write</w:t>
      </w:r>
      <w:r>
        <w:rPr>
          <w:noProof/>
        </w:rPr>
        <w:t xml:space="preserve"> Example</w:t>
      </w:r>
      <w:bookmarkEnd w:id="101"/>
    </w:p>
    <w:p w14:paraId="0AD14D89" w14:textId="4237B8FF" w:rsidR="008D49A0" w:rsidRPr="001135CA" w:rsidRDefault="00971E58" w:rsidP="00561F21">
      <w:pPr>
        <w:pStyle w:val="Text1"/>
      </w:pPr>
      <w:r>
        <w:t>I</w:t>
      </w:r>
      <w:r w:rsidR="001135CA">
        <w:t xml:space="preserve">n the first few prototypes the amount of bytes to be read were unclear thus a Property Node was used to detect the Serial Settings of that COM port, as seen in </w:t>
      </w:r>
      <w:r w:rsidR="001135CA">
        <w:fldChar w:fldCharType="begin"/>
      </w:r>
      <w:r w:rsidR="001135CA">
        <w:instrText xml:space="preserve"> REF _Ref421920823 \h </w:instrText>
      </w:r>
      <w:r w:rsidR="003C2F3A">
        <w:instrText xml:space="preserve"> \* MERGEFORMAT </w:instrText>
      </w:r>
      <w:r w:rsidR="001135CA">
        <w:fldChar w:fldCharType="separate"/>
      </w:r>
      <w:r w:rsidR="00D021E5">
        <w:t xml:space="preserve">Figure </w:t>
      </w:r>
      <w:r w:rsidR="00D021E5">
        <w:rPr>
          <w:noProof/>
        </w:rPr>
        <w:t>24</w:t>
      </w:r>
      <w:r w:rsidR="001135CA">
        <w:fldChar w:fldCharType="end"/>
      </w:r>
      <w:r w:rsidR="001135CA">
        <w:t xml:space="preserve"> </w:t>
      </w:r>
      <w:r w:rsidR="00551B94">
        <w:t>enclosed</w:t>
      </w:r>
      <w:r w:rsidR="001135CA">
        <w:t xml:space="preserve"> </w:t>
      </w:r>
      <w:r w:rsidR="00551B94">
        <w:t>in</w:t>
      </w:r>
      <w:r w:rsidR="001135CA">
        <w:t xml:space="preserve"> the red box.</w:t>
      </w:r>
    </w:p>
    <w:p w14:paraId="5DB3020E" w14:textId="77777777" w:rsidR="00CD4A99" w:rsidRDefault="00CD4A99" w:rsidP="00561F21">
      <w:pPr>
        <w:pStyle w:val="Text1"/>
      </w:pPr>
      <w:r>
        <w:rPr>
          <w:noProof/>
          <w:lang w:val="en-AU" w:eastAsia="en-AU"/>
        </w:rPr>
        <w:drawing>
          <wp:inline distT="0" distB="0" distL="0" distR="0" wp14:anchorId="62E68B5C" wp14:editId="44DE56DB">
            <wp:extent cx="5943600" cy="2134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arlyPrototypeBeforeQueues2.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inline>
        </w:drawing>
      </w:r>
      <w:r>
        <w:t xml:space="preserve"> </w:t>
      </w:r>
    </w:p>
    <w:p w14:paraId="2B9712A5" w14:textId="4B6ABA89" w:rsidR="00CD4A99" w:rsidRPr="00551B94" w:rsidRDefault="00CD4A99" w:rsidP="00782E22">
      <w:pPr>
        <w:pStyle w:val="Caption"/>
        <w:jc w:val="center"/>
      </w:pPr>
      <w:bookmarkStart w:id="102" w:name="_Ref421920823"/>
      <w:bookmarkStart w:id="103" w:name="_Toc422362230"/>
      <w:r>
        <w:t xml:space="preserve">Figure </w:t>
      </w:r>
      <w:r w:rsidR="00F9158E">
        <w:fldChar w:fldCharType="begin"/>
      </w:r>
      <w:r w:rsidR="00F9158E">
        <w:instrText xml:space="preserve"> SEQ Figure \* ARABIC </w:instrText>
      </w:r>
      <w:r w:rsidR="00F9158E">
        <w:fldChar w:fldCharType="separate"/>
      </w:r>
      <w:r w:rsidR="00D021E5">
        <w:rPr>
          <w:noProof/>
        </w:rPr>
        <w:t>24</w:t>
      </w:r>
      <w:r w:rsidR="00F9158E">
        <w:rPr>
          <w:noProof/>
        </w:rPr>
        <w:fldChar w:fldCharType="end"/>
      </w:r>
      <w:bookmarkEnd w:id="102"/>
      <w:r>
        <w:t>. LabVIEW VI Early Prototype before Producer/Consumer Method</w:t>
      </w:r>
      <w:bookmarkEnd w:id="103"/>
    </w:p>
    <w:p w14:paraId="01D44C25" w14:textId="77777777" w:rsidR="009B74AC" w:rsidRDefault="009B74AC" w:rsidP="00561F21">
      <w:pPr>
        <w:pStyle w:val="Text1"/>
      </w:pPr>
    </w:p>
    <w:p w14:paraId="6F8B7120" w14:textId="71F52025" w:rsidR="009B74AC" w:rsidRDefault="009B74AC" w:rsidP="00561F21">
      <w:pPr>
        <w:pStyle w:val="Text1"/>
      </w:pPr>
      <w:r>
        <w:t xml:space="preserve">Another issue arose as to how to sample a gait pattern, after several observations of </w:t>
      </w:r>
      <w:r w:rsidR="00FB5528">
        <w:t xml:space="preserve">each specific </w:t>
      </w:r>
      <w:r>
        <w:t xml:space="preserve">the </w:t>
      </w:r>
      <w:r w:rsidR="00FB5528">
        <w:t>movement</w:t>
      </w:r>
      <w:r>
        <w:t xml:space="preserve"> it was </w:t>
      </w:r>
      <w:r w:rsidR="0063616E">
        <w:t>deduced that</w:t>
      </w:r>
      <w:r>
        <w:t xml:space="preserve"> the amount of data to collect is dependent upon how quick the movement is performed i.e. the gait, as each individual has a unique body. It is predicted that the running gait pattern will have less samples, due to the action being </w:t>
      </w:r>
      <w:r>
        <w:lastRenderedPageBreak/>
        <w:t>performed quicker than walking. The baseline will be assumed a stationary position that mimics both standing and sitting.</w:t>
      </w:r>
    </w:p>
    <w:p w14:paraId="15DE078C" w14:textId="07B2FF7D" w:rsidR="009B74AC" w:rsidRDefault="009B74AC" w:rsidP="00561F21">
      <w:pPr>
        <w:pStyle w:val="Text1"/>
        <w:rPr>
          <w:rFonts w:asciiTheme="majorHAnsi" w:eastAsiaTheme="majorEastAsia" w:hAnsiTheme="majorHAnsi" w:cstheme="majorBidi"/>
          <w:b/>
          <w:bCs/>
          <w:smallCaps/>
          <w:color w:val="000000" w:themeColor="text1"/>
          <w:sz w:val="28"/>
          <w:szCs w:val="28"/>
        </w:rPr>
      </w:pPr>
    </w:p>
    <w:p w14:paraId="1413E699" w14:textId="1E25EE07" w:rsidR="001C131B" w:rsidRDefault="001C131B" w:rsidP="00561F21">
      <w:pPr>
        <w:pStyle w:val="Text1"/>
      </w:pPr>
      <w:r>
        <w:t xml:space="preserve">As previously mentioned, various prototypes were developed the few were aimed at determining the manipulation of data read from the device. </w:t>
      </w:r>
      <w:r w:rsidR="00952DA4">
        <w:t>Using the textbooks provided</w:t>
      </w:r>
      <w:r w:rsidR="00EE6372">
        <w:t xml:space="preserve"> by</w:t>
      </w:r>
      <w:r w:rsidR="00952DA4">
        <w:t xml:space="preserve"> UTS</w:t>
      </w:r>
      <w:r w:rsidR="00B02EF7">
        <w:t xml:space="preserve"> (</w:t>
      </w:r>
      <w:r w:rsidR="00CF52FA" w:rsidRPr="00CF52FA">
        <w:t>Bi</w:t>
      </w:r>
      <w:r w:rsidR="00CF52FA">
        <w:t xml:space="preserve">tter, Mohiuddin &amp; Nawrocki 2006, </w:t>
      </w:r>
      <w:hyperlink w:anchor="_ENREF_3" w:tooltip="Essick, 2009 #22" w:history="1">
        <w:r w:rsidR="005544CE">
          <w:rPr>
            <w:noProof/>
          </w:rPr>
          <w:t>Essick 2009</w:t>
        </w:r>
      </w:hyperlink>
      <w:r w:rsidR="005544CE">
        <w:rPr>
          <w:noProof/>
        </w:rPr>
        <w:t xml:space="preserve">, </w:t>
      </w:r>
      <w:r w:rsidR="005544CE" w:rsidRPr="005544CE">
        <w:rPr>
          <w:noProof/>
        </w:rPr>
        <w:t>Kring &amp; Travis 2006</w:t>
      </w:r>
      <w:r w:rsidR="005544CE">
        <w:rPr>
          <w:noProof/>
        </w:rPr>
        <w:t xml:space="preserve">, </w:t>
      </w:r>
      <w:r w:rsidR="005544CE" w:rsidRPr="005544CE">
        <w:rPr>
          <w:noProof/>
        </w:rPr>
        <w:t>Ritter 2002</w:t>
      </w:r>
      <w:r w:rsidR="00B02EF7">
        <w:t>)</w:t>
      </w:r>
      <w:r w:rsidR="005D659C">
        <w:t xml:space="preserve"> to learn more about string manipulation</w:t>
      </w:r>
      <w:r w:rsidR="00952DA4">
        <w:t>, the Scan From String function was among one of the many tested string methods that succeeded</w:t>
      </w:r>
      <w:r w:rsidR="00CB7C97">
        <w:t xml:space="preserve">, </w:t>
      </w:r>
      <w:r w:rsidR="000A0B93">
        <w:fldChar w:fldCharType="begin"/>
      </w:r>
      <w:r w:rsidR="000A0B93">
        <w:instrText xml:space="preserve"> REF _Ref422263115 \h </w:instrText>
      </w:r>
      <w:r w:rsidR="00561F21">
        <w:instrText xml:space="preserve"> \* MERGEFORMAT </w:instrText>
      </w:r>
      <w:r w:rsidR="000A0B93">
        <w:fldChar w:fldCharType="separate"/>
      </w:r>
      <w:r w:rsidR="00D021E5">
        <w:t xml:space="preserve">Figure </w:t>
      </w:r>
      <w:r w:rsidR="00D021E5">
        <w:rPr>
          <w:noProof/>
        </w:rPr>
        <w:t>40</w:t>
      </w:r>
      <w:r w:rsidR="000A0B93">
        <w:fldChar w:fldCharType="end"/>
      </w:r>
      <w:r w:rsidR="000A0B93">
        <w:t xml:space="preserve"> depicts the other two string manipulation methods that did not operate as intended. The Scan From String function was simple and easy to use thus was chosen out of the other methods.</w:t>
      </w:r>
    </w:p>
    <w:p w14:paraId="3989A58A" w14:textId="5EEB26E1" w:rsidR="00CD4A99" w:rsidRDefault="00CD4A99" w:rsidP="00561F21">
      <w:pPr>
        <w:pStyle w:val="Text1"/>
      </w:pPr>
      <w:r>
        <w:t xml:space="preserve">The preparation phase with reference to </w:t>
      </w:r>
      <w:r>
        <w:fldChar w:fldCharType="begin"/>
      </w:r>
      <w:r>
        <w:instrText xml:space="preserve"> REF _Ref421920823 \h </w:instrText>
      </w:r>
      <w:r w:rsidR="008D49A0">
        <w:instrText xml:space="preserve"> \* MERGEFORMAT </w:instrText>
      </w:r>
      <w:r>
        <w:fldChar w:fldCharType="separate"/>
      </w:r>
      <w:r w:rsidR="00D021E5">
        <w:t xml:space="preserve">Figure </w:t>
      </w:r>
      <w:r w:rsidR="00D021E5">
        <w:rPr>
          <w:noProof/>
        </w:rPr>
        <w:t>24</w:t>
      </w:r>
      <w:r>
        <w:fldChar w:fldCharType="end"/>
      </w:r>
      <w:r>
        <w:t xml:space="preserve">, involved the data collected being wired directly to the Scan From String function which converts the input string to the formatted output. The format string used to convert the string input required knowledge of the IMU output format, as indicated in </w:t>
      </w:r>
      <w:r w:rsidR="001A4412">
        <w:fldChar w:fldCharType="begin"/>
      </w:r>
      <w:r w:rsidR="001A4412">
        <w:instrText xml:space="preserve"> REF _Ref422180137 \h </w:instrText>
      </w:r>
      <w:r w:rsidR="00561F21">
        <w:instrText xml:space="preserve"> \* MERGEFORMAT </w:instrText>
      </w:r>
      <w:r w:rsidR="001A4412">
        <w:fldChar w:fldCharType="separate"/>
      </w:r>
      <w:r w:rsidR="00D021E5">
        <w:t xml:space="preserve">Figure </w:t>
      </w:r>
      <w:r w:rsidR="00D021E5">
        <w:rPr>
          <w:noProof/>
        </w:rPr>
        <w:t>13</w:t>
      </w:r>
      <w:r w:rsidR="001A4412">
        <w:fldChar w:fldCharType="end"/>
      </w:r>
      <w:r w:rsidR="001A4412">
        <w:t xml:space="preserve">, </w:t>
      </w:r>
      <w:r w:rsidR="001A4412">
        <w:fldChar w:fldCharType="begin"/>
      </w:r>
      <w:r w:rsidR="001A4412">
        <w:instrText xml:space="preserve"> REF _Ref422211961 \h </w:instrText>
      </w:r>
      <w:r w:rsidR="00561F21">
        <w:instrText xml:space="preserve"> \* MERGEFORMAT </w:instrText>
      </w:r>
      <w:r w:rsidR="001A4412">
        <w:fldChar w:fldCharType="separate"/>
      </w:r>
      <w:r w:rsidR="00D021E5">
        <w:t xml:space="preserve">Figure </w:t>
      </w:r>
      <w:r w:rsidR="00D021E5">
        <w:rPr>
          <w:noProof/>
        </w:rPr>
        <w:t>16</w:t>
      </w:r>
      <w:r w:rsidR="001A4412">
        <w:fldChar w:fldCharType="end"/>
      </w:r>
      <w:r>
        <w:t xml:space="preserve"> and on the data sheet (refer to </w:t>
      </w:r>
      <w:r>
        <w:fldChar w:fldCharType="begin"/>
      </w:r>
      <w:r>
        <w:instrText xml:space="preserve"> REF _Ref421926823 \h </w:instrText>
      </w:r>
      <w:r w:rsidR="008D49A0">
        <w:instrText xml:space="preserve"> \* MERGEFORMAT </w:instrText>
      </w:r>
      <w:r>
        <w:fldChar w:fldCharType="separate"/>
      </w:r>
      <w:r w:rsidR="00D021E5">
        <w:t>Appendix B – 6 Degrees Of Freedom v4 Datasheet</w:t>
      </w:r>
      <w:r>
        <w:fldChar w:fldCharType="end"/>
      </w:r>
      <w:r>
        <w:t>)</w:t>
      </w:r>
      <w:r w:rsidR="001A4412">
        <w:t>.</w:t>
      </w:r>
      <w:r>
        <w:t xml:space="preserve"> </w:t>
      </w:r>
      <w:r w:rsidR="001A4412">
        <w:t>T</w:t>
      </w:r>
      <w:r>
        <w:t xml:space="preserve">he readings begin with the character A and ends with Z, the numbers inside of this denote the sample count, X, Y and </w:t>
      </w:r>
      <w:r w:rsidR="001A4412">
        <w:t>Z-axis</w:t>
      </w:r>
      <w:r>
        <w:t xml:space="preserve"> accelerometer readings in that order. The operator % followed by either one of the two conversion codes d or s, decimal and string respectively, allows the single string to be separated into individual outputs.</w:t>
      </w:r>
    </w:p>
    <w:p w14:paraId="70A05F32" w14:textId="3F7FDCE5" w:rsidR="00CD4A99" w:rsidRDefault="00CD4A99" w:rsidP="00561F21">
      <w:pPr>
        <w:pStyle w:val="Text1"/>
      </w:pPr>
      <w:r>
        <w:t>A revision later, queues were introduced to tackle an error that caused the IMU stop its Auto run mode and display</w:t>
      </w:r>
      <w:r w:rsidR="003B12DB">
        <w:t xml:space="preserve"> </w:t>
      </w:r>
      <w:r w:rsidR="008B6626">
        <w:t>the</w:t>
      </w:r>
      <w:r w:rsidR="003B12DB">
        <w:t xml:space="preserve"> sampling error</w:t>
      </w:r>
      <w:r>
        <w:t xml:space="preserve"> “</w:t>
      </w:r>
      <w:r w:rsidRPr="00FA41FC">
        <w:rPr>
          <w:i/>
        </w:rPr>
        <w:t>Too much data.  Please lower your sample frequency</w:t>
      </w:r>
      <w:r>
        <w:t xml:space="preserve">”. As the IMU was running at its lowest frequency of 10Hz, this fault was due to the computer, </w:t>
      </w:r>
      <w:r w:rsidR="005C23C1">
        <w:t>since</w:t>
      </w:r>
      <w:r>
        <w:t xml:space="preserve"> it was not running optimally as the data is not being processed fast enough. This error also resulted in the data format of the Scan from String function to be incorrect</w:t>
      </w:r>
      <w:r w:rsidR="008D2F29">
        <w:t xml:space="preserve"> and thus an error code</w:t>
      </w:r>
      <w:r>
        <w:t xml:space="preserve"> “</w:t>
      </w:r>
      <w:r w:rsidRPr="002472C3">
        <w:rPr>
          <w:i/>
        </w:rPr>
        <w:t>LabVIEW:  Scan failed. The input string does not contain data in the expected format.</w:t>
      </w:r>
      <w:r w:rsidR="00F23EF5">
        <w:t>”</w:t>
      </w:r>
      <w:r>
        <w:t xml:space="preserve"> where the expected string was “</w:t>
      </w:r>
      <w:r w:rsidRPr="00C7544A">
        <w:rPr>
          <w:i/>
        </w:rPr>
        <w:t>A 0 123 123 123 Z</w:t>
      </w:r>
      <w:r>
        <w:t xml:space="preserve">”. The sampling error above was displayed instead of the expected string thus leading to this Scan From String error. </w:t>
      </w:r>
    </w:p>
    <w:p w14:paraId="5370E69E" w14:textId="37A9AB63" w:rsidR="00CD4A99" w:rsidRDefault="00CD4A99" w:rsidP="00561F21">
      <w:pPr>
        <w:pStyle w:val="Text1"/>
      </w:pPr>
      <w:r>
        <w:lastRenderedPageBreak/>
        <w:t xml:space="preserve">The introduction of queues minimized the data pileup error from occurring however, it was deduced that the transmission of data was too slow as the problem kept occurring. This particular error had affected the projects progress greatly, as a last resort the problem was overcome by ignoring the error and re-enabling the Auto-run mode on the IMU achieved using Case Structures. </w:t>
      </w:r>
      <w:r w:rsidR="006B2BB9">
        <w:t xml:space="preserve">Troubleshooting with LabVIEW led to no new results therefore a different approach was taken, </w:t>
      </w:r>
      <w:r w:rsidR="002D2321">
        <w:t>troubleshooting via NI MAX</w:t>
      </w:r>
      <w:r>
        <w:t xml:space="preserve"> </w:t>
      </w:r>
      <w:r w:rsidR="002D2321">
        <w:t xml:space="preserve">led to the </w:t>
      </w:r>
      <w:r>
        <w:t>discover</w:t>
      </w:r>
      <w:r w:rsidR="002D2321">
        <w:t>y</w:t>
      </w:r>
      <w:r>
        <w:t xml:space="preserve"> that 18 bytes represented the first few outputs of the IMU. Below is a sample of data read from the IMU via NI MAX:</w:t>
      </w:r>
    </w:p>
    <w:p w14:paraId="2D4C1324" w14:textId="77777777" w:rsidR="00CD4A99" w:rsidRDefault="00CD4A99" w:rsidP="00561F21">
      <w:pPr>
        <w:pStyle w:val="Text1"/>
      </w:pPr>
      <w:r>
        <w:t>“</w:t>
      </w:r>
      <w:r w:rsidRPr="00803C65">
        <w:rPr>
          <w:i/>
        </w:rPr>
        <w:t>1: Read Operation, Return Count: 18 bytes: A\t3\t513\t500\t774\tZ\n</w:t>
      </w:r>
      <w:r>
        <w:t>”</w:t>
      </w:r>
    </w:p>
    <w:p w14:paraId="5A871A74" w14:textId="2224A692" w:rsidR="00CD4A99" w:rsidRDefault="00CD4A99" w:rsidP="00561F21">
      <w:pPr>
        <w:pStyle w:val="Text1"/>
      </w:pPr>
      <w:r>
        <w:t>where each ASCII letter represented a byte and similarly with the delimiters “</w:t>
      </w:r>
      <w:r w:rsidRPr="006919C0">
        <w:rPr>
          <w:i/>
        </w:rPr>
        <w:t>\t</w:t>
      </w:r>
      <w:r>
        <w:t>” and “</w:t>
      </w:r>
      <w:r w:rsidRPr="006919C0">
        <w:rPr>
          <w:i/>
        </w:rPr>
        <w:t>\n</w:t>
      </w:r>
      <w:r>
        <w:t>” all sum up to 18 bytes. Thus, it was deduced that the maximum number of bytes to be read would be 24 bytes, this</w:t>
      </w:r>
      <w:r w:rsidR="002950CB">
        <w:t xml:space="preserve"> byte </w:t>
      </w:r>
      <w:r w:rsidR="00AD398C">
        <w:t>calculation</w:t>
      </w:r>
      <w:r>
        <w:t xml:space="preserve"> accounts for four digit readings from the sample and accelerometer readings should the IMU be required to sample for that </w:t>
      </w:r>
      <w:r w:rsidR="005B3762">
        <w:t xml:space="preserve">lengthy </w:t>
      </w:r>
      <w:r>
        <w:t xml:space="preserve">duration. </w:t>
      </w:r>
    </w:p>
    <w:p w14:paraId="7A1ECD28" w14:textId="77777777" w:rsidR="00C830C2" w:rsidRDefault="00C830C2" w:rsidP="00561F21">
      <w:pPr>
        <w:pStyle w:val="Text1"/>
      </w:pPr>
      <w:r>
        <w:t>The Queue function is provided in the base development system of LabVIEW and can be found in the Queue Operations Functions, it is typically utilized to allow data availability to other functions whilst maintaining the programs synchronicity.</w:t>
      </w:r>
    </w:p>
    <w:p w14:paraId="0AB1800E" w14:textId="77777777" w:rsidR="00C830C2" w:rsidRDefault="00C830C2" w:rsidP="00561F21">
      <w:pPr>
        <w:pStyle w:val="Text1"/>
      </w:pPr>
      <w:r>
        <w:t>The purpose of producing queues is to isolate the reading and manipulation of data, this idea is modeled upon the Producer/Consumer Design Pattern template provided by the LabVIEW software.</w:t>
      </w:r>
    </w:p>
    <w:p w14:paraId="568A4AC3" w14:textId="77777777" w:rsidR="00C830C2" w:rsidRDefault="00C830C2" w:rsidP="00561F21">
      <w:pPr>
        <w:pStyle w:val="Text1"/>
      </w:pPr>
      <w:r>
        <w:rPr>
          <w:noProof/>
          <w:lang w:val="en-AU" w:eastAsia="en-AU"/>
        </w:rPr>
        <w:lastRenderedPageBreak/>
        <w:drawing>
          <wp:inline distT="0" distB="0" distL="0" distR="0" wp14:anchorId="1E39B58C" wp14:editId="3EF90DD7">
            <wp:extent cx="4653075" cy="3238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erConsumerTemplate.jpg"/>
                    <pic:cNvPicPr/>
                  </pic:nvPicPr>
                  <pic:blipFill rotWithShape="1">
                    <a:blip r:embed="rId44">
                      <a:extLst>
                        <a:ext uri="{28A0092B-C50C-407E-A947-70E740481C1C}">
                          <a14:useLocalDpi xmlns:a14="http://schemas.microsoft.com/office/drawing/2010/main" val="0"/>
                        </a:ext>
                      </a:extLst>
                    </a:blip>
                    <a:srcRect l="896" t="974" b="1429"/>
                    <a:stretch/>
                  </pic:blipFill>
                  <pic:spPr bwMode="auto">
                    <a:xfrm>
                      <a:off x="0" y="0"/>
                      <a:ext cx="4707936" cy="3276683"/>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2630517" w14:textId="77777777" w:rsidR="00C830C2" w:rsidRDefault="00C830C2" w:rsidP="00537A22">
      <w:pPr>
        <w:pStyle w:val="Caption"/>
        <w:jc w:val="center"/>
      </w:pPr>
      <w:bookmarkStart w:id="104" w:name="_Ref421746429"/>
      <w:bookmarkStart w:id="105" w:name="_Toc422362231"/>
      <w:r>
        <w:t xml:space="preserve">Figure </w:t>
      </w:r>
      <w:r w:rsidR="00F9158E">
        <w:fldChar w:fldCharType="begin"/>
      </w:r>
      <w:r w:rsidR="00F9158E">
        <w:instrText xml:space="preserve"> SEQ Figure \* ARABIC </w:instrText>
      </w:r>
      <w:r w:rsidR="00F9158E">
        <w:fldChar w:fldCharType="separate"/>
      </w:r>
      <w:r w:rsidR="00D021E5">
        <w:rPr>
          <w:noProof/>
        </w:rPr>
        <w:t>25</w:t>
      </w:r>
      <w:r w:rsidR="00F9158E">
        <w:rPr>
          <w:noProof/>
        </w:rPr>
        <w:fldChar w:fldCharType="end"/>
      </w:r>
      <w:bookmarkEnd w:id="104"/>
      <w:r>
        <w:t>. LabVIEW Producer/Consumer Data Pattern Template</w:t>
      </w:r>
      <w:bookmarkEnd w:id="105"/>
    </w:p>
    <w:p w14:paraId="2458B4DA" w14:textId="57D2E578" w:rsidR="00C830C2" w:rsidRDefault="00C830C2" w:rsidP="00561F21">
      <w:pPr>
        <w:pStyle w:val="Text1"/>
      </w:pPr>
      <w:r>
        <w:t xml:space="preserve">The consumer loop seen in </w:t>
      </w:r>
      <w:r>
        <w:fldChar w:fldCharType="begin"/>
      </w:r>
      <w:r>
        <w:instrText xml:space="preserve"> REF _Ref421746429 \h  \* MERGEFORMAT </w:instrText>
      </w:r>
      <w:r>
        <w:fldChar w:fldCharType="separate"/>
      </w:r>
      <w:r w:rsidR="00D021E5">
        <w:t xml:space="preserve">Figure </w:t>
      </w:r>
      <w:r w:rsidR="00D021E5">
        <w:rPr>
          <w:noProof/>
        </w:rPr>
        <w:t>25</w:t>
      </w:r>
      <w:r>
        <w:fldChar w:fldCharType="end"/>
      </w:r>
      <w:r>
        <w:t xml:space="preserve"> is where the data collected in the producer loop is extracted from the queue us</w:t>
      </w:r>
      <w:r w:rsidR="00103344">
        <w:t>ing a Dequeue Element function.</w:t>
      </w:r>
    </w:p>
    <w:p w14:paraId="2B624660" w14:textId="58B181E6" w:rsidR="002B597E" w:rsidRPr="00103344" w:rsidRDefault="00CD4A99" w:rsidP="00561F21">
      <w:pPr>
        <w:pStyle w:val="Text1"/>
      </w:pPr>
      <w:r>
        <w:t xml:space="preserve">A Case Structure was introduced to the inside of the Data Collection Phase loop and a logical numerical comparison was used to determine whether the data is to be </w:t>
      </w:r>
      <w:r w:rsidR="00977AF0">
        <w:t>processed</w:t>
      </w:r>
      <w:r w:rsidR="008A67F2">
        <w:t xml:space="preserve"> into queue</w:t>
      </w:r>
      <w:r w:rsidR="00977A63">
        <w:t xml:space="preserve"> (</w:t>
      </w:r>
      <w:r>
        <w:fldChar w:fldCharType="begin"/>
      </w:r>
      <w:r>
        <w:instrText xml:space="preserve"> REF _Ref421807642 \h </w:instrText>
      </w:r>
      <w:r w:rsidR="008D49A0">
        <w:instrText xml:space="preserve"> \* MERGEFORMAT </w:instrText>
      </w:r>
      <w:r>
        <w:fldChar w:fldCharType="separate"/>
      </w:r>
      <w:r w:rsidR="00D021E5">
        <w:t xml:space="preserve">Figure </w:t>
      </w:r>
      <w:r w:rsidR="00D021E5">
        <w:rPr>
          <w:noProof/>
        </w:rPr>
        <w:t>26</w:t>
      </w:r>
      <w:r>
        <w:fldChar w:fldCharType="end"/>
      </w:r>
      <w:r>
        <w:t>) or Auto-run mode is to be enabled</w:t>
      </w:r>
      <w:r w:rsidR="00977A63">
        <w:t xml:space="preserve"> (</w:t>
      </w:r>
      <w:r>
        <w:fldChar w:fldCharType="begin"/>
      </w:r>
      <w:r>
        <w:instrText xml:space="preserve"> REF _Ref421925561 \h </w:instrText>
      </w:r>
      <w:r w:rsidR="008D49A0">
        <w:instrText xml:space="preserve"> \* MERGEFORMAT </w:instrText>
      </w:r>
      <w:r>
        <w:fldChar w:fldCharType="separate"/>
      </w:r>
      <w:r w:rsidR="00D021E5">
        <w:t xml:space="preserve">Figure </w:t>
      </w:r>
      <w:r w:rsidR="00D021E5">
        <w:rPr>
          <w:noProof/>
        </w:rPr>
        <w:t>27</w:t>
      </w:r>
      <w:r>
        <w:fldChar w:fldCharType="end"/>
      </w:r>
      <w:r>
        <w:t xml:space="preserve">). The logic numerical comparison was based upon the discovery of the number of bytes read from a typical sample string output. This solution fixed the sampling error however the Scan From String error did not have any logical means of being fixed should the event occur, thus it was wired that the error to be reset all the time as seen in </w:t>
      </w:r>
      <w:r>
        <w:fldChar w:fldCharType="begin"/>
      </w:r>
      <w:r>
        <w:instrText xml:space="preserve"> REF _Ref421883858 \h </w:instrText>
      </w:r>
      <w:r w:rsidR="008D49A0">
        <w:instrText xml:space="preserve"> \* MERGEFORMAT </w:instrText>
      </w:r>
      <w:r>
        <w:fldChar w:fldCharType="separate"/>
      </w:r>
      <w:r w:rsidR="00D021E5">
        <w:t xml:space="preserve">Figure </w:t>
      </w:r>
      <w:r w:rsidR="00D021E5">
        <w:rPr>
          <w:noProof/>
        </w:rPr>
        <w:t>28</w:t>
      </w:r>
      <w:r>
        <w:fldChar w:fldCharType="end"/>
      </w:r>
      <w:r w:rsidR="00103344">
        <w:t>.</w:t>
      </w:r>
    </w:p>
    <w:p w14:paraId="0FBC20D7" w14:textId="77777777" w:rsidR="009E1326" w:rsidRDefault="009E1326" w:rsidP="00561F21">
      <w:pPr>
        <w:pStyle w:val="Text1"/>
      </w:pPr>
    </w:p>
    <w:p w14:paraId="13E6F13D" w14:textId="1221CD90" w:rsidR="0053160C" w:rsidRDefault="00F658AC" w:rsidP="00561F21">
      <w:pPr>
        <w:pStyle w:val="Text1"/>
      </w:pPr>
      <w:r>
        <w:t xml:space="preserve">An additional preprocess was incorporated to compensate for the varying Z-axis, this is due to gravity affecting readings on the Z-axis. This offset is introduced, as the test data was attained at specific height, therefore should the testing environment change the new Z-axis readings would be incorrect thus leading to skewed results. The X and Y-axis readings remain the same as the IMU is placed in such a way that the </w:t>
      </w:r>
      <w:r w:rsidR="003E13A8">
        <w:t>magnitudes of the readings are</w:t>
      </w:r>
      <w:r>
        <w:t xml:space="preserve"> dependent upon the swinging motion produ</w:t>
      </w:r>
      <w:r w:rsidR="00103344">
        <w:t>ced by the test subject’s limb.</w:t>
      </w:r>
    </w:p>
    <w:p w14:paraId="7ECBFFFE" w14:textId="164BD52A" w:rsidR="0001512D" w:rsidRPr="004335D7" w:rsidRDefault="000D4805" w:rsidP="00561F21">
      <w:pPr>
        <w:pStyle w:val="Text1"/>
      </w:pPr>
      <w:r>
        <w:lastRenderedPageBreak/>
        <w:t>Due to the errors in the previous stages of data collection and preparation, it was thought that the sample counts might be inconsistent thus the</w:t>
      </w:r>
      <w:r w:rsidR="0053160C">
        <w:t xml:space="preserve"> sample count readings</w:t>
      </w:r>
      <w:r>
        <w:t xml:space="preserve"> were </w:t>
      </w:r>
      <w:r w:rsidR="0053160C">
        <w:t>ignored</w:t>
      </w:r>
      <w:r>
        <w:t xml:space="preserve"> and the While </w:t>
      </w:r>
      <w:r w:rsidR="00F64F6A">
        <w:t>l</w:t>
      </w:r>
      <w:r>
        <w:t>oop iterations were used as the sample count</w:t>
      </w:r>
      <w:r w:rsidR="00154B3D">
        <w:t xml:space="preserve"> instead</w:t>
      </w:r>
      <w:r>
        <w:t>. This is possible as every iteration a single reading is processed thus one sample count</w:t>
      </w:r>
      <w:r w:rsidR="0053160C">
        <w:t>.</w:t>
      </w:r>
    </w:p>
    <w:p w14:paraId="15676F3F" w14:textId="77777777" w:rsidR="00561F21" w:rsidRDefault="00561F21" w:rsidP="00FA1022">
      <w:pPr>
        <w:pStyle w:val="Text1"/>
        <w:ind w:left="0"/>
      </w:pPr>
    </w:p>
    <w:p w14:paraId="4A51939D" w14:textId="77777777" w:rsidR="00D021E5" w:rsidRDefault="00F21C2E" w:rsidP="00D021E5">
      <w:pPr>
        <w:pStyle w:val="Text1"/>
        <w:rPr>
          <w:rFonts w:asciiTheme="majorHAnsi" w:eastAsiaTheme="majorEastAsia" w:hAnsiTheme="majorHAnsi" w:cstheme="majorBidi"/>
          <w:b/>
          <w:bCs/>
          <w:smallCaps/>
          <w:color w:val="000000" w:themeColor="text1"/>
          <w:sz w:val="28"/>
          <w:szCs w:val="28"/>
        </w:rPr>
      </w:pPr>
      <w:r>
        <w:t xml:space="preserve">The analysis of the K Means clustering example </w:t>
      </w:r>
      <w:r w:rsidR="008A46BC">
        <w:t>(</w:t>
      </w:r>
      <w:r w:rsidR="00371AAE">
        <w:t xml:space="preserve">refer to section 2.1.1 of </w:t>
      </w:r>
      <w:r>
        <w:fldChar w:fldCharType="begin"/>
      </w:r>
      <w:r>
        <w:instrText xml:space="preserve"> REF _Ref422235223 \h </w:instrText>
      </w:r>
      <w:r w:rsidR="009E1326">
        <w:instrText xml:space="preserve"> \* MERGEFORMAT </w:instrText>
      </w:r>
      <w:r>
        <w:fldChar w:fldCharType="separate"/>
      </w:r>
      <w:r w:rsidR="00D021E5" w:rsidRPr="00D021E5">
        <w:rPr>
          <w:rFonts w:asciiTheme="majorHAnsi" w:eastAsiaTheme="majorEastAsia" w:hAnsiTheme="majorHAnsi" w:cstheme="majorBidi"/>
          <w:b/>
          <w:bCs/>
          <w:smallCaps/>
          <w:color w:val="000000" w:themeColor="text1"/>
          <w:sz w:val="28"/>
          <w:szCs w:val="28"/>
        </w:rPr>
        <w:br w:type="page"/>
      </w:r>
    </w:p>
    <w:p w14:paraId="71AE9C7A" w14:textId="3CE3A52D" w:rsidR="0030771E" w:rsidRDefault="00D021E5" w:rsidP="00561F21">
      <w:pPr>
        <w:pStyle w:val="Text1"/>
      </w:pPr>
      <w:r>
        <w:lastRenderedPageBreak/>
        <w:t>Appendix D – Machine Learning Toolkit User Manual</w:t>
      </w:r>
      <w:r w:rsidR="00F21C2E">
        <w:fldChar w:fldCharType="end"/>
      </w:r>
      <w:r w:rsidR="00F21C2E">
        <w:t xml:space="preserve">) </w:t>
      </w:r>
      <w:r w:rsidR="00067E7E">
        <w:t xml:space="preserve">led </w:t>
      </w:r>
      <w:r w:rsidR="003E66FA">
        <w:t>to the</w:t>
      </w:r>
      <w:r w:rsidR="00F21C2E">
        <w:t xml:space="preserve"> discover</w:t>
      </w:r>
      <w:r w:rsidR="003E66FA">
        <w:t xml:space="preserve">y </w:t>
      </w:r>
      <w:r w:rsidR="00F21C2E">
        <w:t>that t</w:t>
      </w:r>
      <w:r w:rsidR="00A70077">
        <w:t xml:space="preserve">he training parameters of </w:t>
      </w:r>
      <w:r w:rsidR="003E66FA">
        <w:t xml:space="preserve">the </w:t>
      </w:r>
      <w:r w:rsidR="00A70077">
        <w:t xml:space="preserve">K means clustering </w:t>
      </w:r>
      <w:r w:rsidR="00E430FE">
        <w:t>are</w:t>
      </w:r>
      <w:r w:rsidR="00A70077">
        <w:t xml:space="preserve"> simple</w:t>
      </w:r>
      <w:r w:rsidR="00621E65">
        <w:t>,</w:t>
      </w:r>
      <w:r w:rsidR="00A70077">
        <w:t xml:space="preserve"> the user is required to enter a K number of classes/clusters to be displayed on the graph.</w:t>
      </w:r>
      <w:r w:rsidR="008852D3">
        <w:t xml:space="preserve"> The k number of class/cluster indicators for each axis were not wired but rather were referenced by Local Variables found in the Structures category, essentially this allowed the same indicator to alter all three gait parameters </w:t>
      </w:r>
      <w:r w:rsidR="002640D9">
        <w:t>simultaneously</w:t>
      </w:r>
      <w:r w:rsidR="0030771E">
        <w:t xml:space="preserve"> as seen in </w:t>
      </w:r>
      <w:r w:rsidR="0030771E">
        <w:fldChar w:fldCharType="begin"/>
      </w:r>
      <w:r w:rsidR="0030771E">
        <w:instrText xml:space="preserve"> REF _Ref296002464 \h </w:instrText>
      </w:r>
      <w:r w:rsidR="0030771E">
        <w:fldChar w:fldCharType="separate"/>
      </w:r>
      <w:r>
        <w:t xml:space="preserve">Figure </w:t>
      </w:r>
      <w:r>
        <w:rPr>
          <w:noProof/>
        </w:rPr>
        <w:t>30</w:t>
      </w:r>
      <w:r w:rsidR="0030771E">
        <w:fldChar w:fldCharType="end"/>
      </w:r>
      <w:r w:rsidR="0030771E">
        <w:t xml:space="preserve">, </w:t>
      </w:r>
      <w:r w:rsidR="0030771E">
        <w:fldChar w:fldCharType="begin"/>
      </w:r>
      <w:r w:rsidR="0030771E">
        <w:instrText xml:space="preserve"> REF _Ref422357135 \h </w:instrText>
      </w:r>
      <w:r w:rsidR="0030771E">
        <w:fldChar w:fldCharType="separate"/>
      </w:r>
      <w:r>
        <w:t xml:space="preserve">Figure </w:t>
      </w:r>
      <w:r>
        <w:rPr>
          <w:noProof/>
        </w:rPr>
        <w:t>31</w:t>
      </w:r>
      <w:r w:rsidR="0030771E">
        <w:fldChar w:fldCharType="end"/>
      </w:r>
      <w:r w:rsidR="0030771E">
        <w:t xml:space="preserve"> and </w:t>
      </w:r>
      <w:r w:rsidR="0030771E">
        <w:fldChar w:fldCharType="begin"/>
      </w:r>
      <w:r w:rsidR="0030771E">
        <w:instrText xml:space="preserve"> REF _Ref422357136 \h </w:instrText>
      </w:r>
      <w:r w:rsidR="0030771E">
        <w:fldChar w:fldCharType="separate"/>
      </w:r>
      <w:r>
        <w:t xml:space="preserve">Figure </w:t>
      </w:r>
      <w:r>
        <w:rPr>
          <w:noProof/>
        </w:rPr>
        <w:t>32</w:t>
      </w:r>
      <w:r w:rsidR="0030771E">
        <w:fldChar w:fldCharType="end"/>
      </w:r>
      <w:r w:rsidR="0030771E">
        <w:t>.</w:t>
      </w:r>
      <w:r w:rsidR="002640D9">
        <w:t xml:space="preserve"> </w:t>
      </w:r>
      <w:r w:rsidR="0030771E">
        <w:t>I</w:t>
      </w:r>
      <w:r w:rsidR="002640D9">
        <w:t>t</w:t>
      </w:r>
      <w:r w:rsidR="008852D3">
        <w:t xml:space="preserve"> reduce</w:t>
      </w:r>
      <w:r w:rsidR="0030771E">
        <w:t>d</w:t>
      </w:r>
      <w:r w:rsidR="008852D3">
        <w:t xml:space="preserve"> the overall wiring and clutter on both the </w:t>
      </w:r>
      <w:r w:rsidR="002640D9">
        <w:t xml:space="preserve">VI </w:t>
      </w:r>
      <w:r w:rsidR="008852D3">
        <w:t>Front Panel and Block Diagram.</w:t>
      </w:r>
      <w:r w:rsidR="005D200C">
        <w:t xml:space="preserve"> </w:t>
      </w:r>
    </w:p>
    <w:p w14:paraId="7B98DC1E" w14:textId="77777777" w:rsidR="00561F21" w:rsidRDefault="00561F21" w:rsidP="0030771E">
      <w:pPr>
        <w:pStyle w:val="Text1"/>
        <w:ind w:left="0"/>
      </w:pPr>
    </w:p>
    <w:p w14:paraId="110DC38A" w14:textId="046407BB" w:rsidR="00F658AC" w:rsidRDefault="00F658AC" w:rsidP="00561F21">
      <w:pPr>
        <w:pStyle w:val="Text1"/>
      </w:pPr>
      <w:r>
        <w:t xml:space="preserve">The </w:t>
      </w:r>
      <w:r w:rsidR="00FD4B5F">
        <w:t>three</w:t>
      </w:r>
      <w:r>
        <w:t xml:space="preserve"> Sub VI’s mentioned </w:t>
      </w:r>
      <w:r w:rsidR="006957ED">
        <w:t xml:space="preserve">in section </w:t>
      </w:r>
      <w:r w:rsidR="006271FB">
        <w:fldChar w:fldCharType="begin"/>
      </w:r>
      <w:r w:rsidR="006271FB">
        <w:instrText xml:space="preserve"> REF _Ref421881999 \r \h </w:instrText>
      </w:r>
      <w:r w:rsidR="00561F21">
        <w:instrText xml:space="preserve"> \* MERGEFORMAT </w:instrText>
      </w:r>
      <w:r w:rsidR="006271FB">
        <w:fldChar w:fldCharType="separate"/>
      </w:r>
      <w:r w:rsidR="00D021E5">
        <w:t>11.1.1.7</w:t>
      </w:r>
      <w:r w:rsidR="006271FB">
        <w:fldChar w:fldCharType="end"/>
      </w:r>
      <w:r>
        <w:t xml:space="preserve"> were developed alongside the implementation of this system, they were originally apart of the main system however have been compartmentalized to reduce space and clutter in the programs block diagram. This was made possible as these particular functions were to be repeated for each time a pattern had to be read from file. The idea of compartmentalizing came from the observation of the internal operations of the MLT VI’s and including the various prebuilt LabVIEW functions.</w:t>
      </w:r>
    </w:p>
    <w:p w14:paraId="6D76B6B3" w14:textId="77777777" w:rsidR="003D4669" w:rsidRDefault="003D4669" w:rsidP="00561F21">
      <w:pPr>
        <w:pStyle w:val="Text1"/>
      </w:pPr>
    </w:p>
    <w:p w14:paraId="7A2BF19F" w14:textId="3F29251C" w:rsidR="00614675" w:rsidRPr="0001512D" w:rsidRDefault="00083B7F" w:rsidP="00561F21">
      <w:pPr>
        <w:pStyle w:val="Text1"/>
      </w:pPr>
      <w:r>
        <w:t xml:space="preserve">The process of data </w:t>
      </w:r>
      <w:r w:rsidR="00081BEE">
        <w:t xml:space="preserve">being extracted </w:t>
      </w:r>
      <w:r>
        <w:t xml:space="preserve">from </w:t>
      </w:r>
      <w:r w:rsidR="00081BEE">
        <w:t xml:space="preserve">external </w:t>
      </w:r>
      <w:r>
        <w:t xml:space="preserve">files and </w:t>
      </w:r>
      <w:r w:rsidR="00081BEE">
        <w:t xml:space="preserve">built </w:t>
      </w:r>
      <w:r>
        <w:t xml:space="preserve">into arrays </w:t>
      </w:r>
      <w:r w:rsidR="00081BEE">
        <w:t xml:space="preserve">produced </w:t>
      </w:r>
      <w:r>
        <w:t xml:space="preserve">different </w:t>
      </w:r>
      <w:r w:rsidR="00081BEE">
        <w:t xml:space="preserve">orientations </w:t>
      </w:r>
      <w:r>
        <w:t xml:space="preserve">to when they were written to file from the </w:t>
      </w:r>
      <w:r w:rsidR="00EE4F7B">
        <w:t>program</w:t>
      </w:r>
      <w:r w:rsidR="00081BEE">
        <w:t>.</w:t>
      </w:r>
      <w:r>
        <w:t xml:space="preserve"> This orientation was not the correct </w:t>
      </w:r>
      <w:r w:rsidR="00081BEE">
        <w:t>format and was easily remedied;</w:t>
      </w:r>
      <w:r w:rsidR="00EE4F7B">
        <w:t xml:space="preserve"> the solution was to transpose the built array essentially flipping</w:t>
      </w:r>
      <w:r>
        <w:t xml:space="preserve"> the orientatio</w:t>
      </w:r>
      <w:r w:rsidR="008852D3">
        <w:t>n of the data</w:t>
      </w:r>
      <w:r w:rsidR="00647F15">
        <w:t>.</w:t>
      </w:r>
    </w:p>
    <w:p w14:paraId="529BABC4" w14:textId="23A5DBC0" w:rsidR="004335D7" w:rsidRDefault="004335D7">
      <w:pPr>
        <w:spacing w:line="259" w:lineRule="auto"/>
        <w:jc w:val="left"/>
        <w:rPr>
          <w:rFonts w:asciiTheme="majorHAnsi" w:eastAsiaTheme="majorEastAsia" w:hAnsiTheme="majorHAnsi" w:cstheme="majorBidi"/>
          <w:b/>
          <w:bCs/>
          <w:smallCaps/>
          <w:color w:val="000000" w:themeColor="text1"/>
          <w:sz w:val="28"/>
          <w:szCs w:val="28"/>
        </w:rPr>
      </w:pPr>
    </w:p>
    <w:p w14:paraId="44729E5B" w14:textId="6EC7D6B8" w:rsidR="009E1326" w:rsidRDefault="00553AB8" w:rsidP="000B652D">
      <w:pPr>
        <w:pStyle w:val="Text1"/>
      </w:pPr>
      <w:r>
        <w:t xml:space="preserve">The initial evaluation between the test and trained data sets were not computed, the simple explanation was that the arrays of both sets of data varied, thus the development of a </w:t>
      </w:r>
      <w:r w:rsidR="001C030E">
        <w:t>separate VI with the sole purpose of producing a fixed array size began. This separate array was to input the new readings into the last element of the array whilst deleting the first element of the array to ensure the size remained the same.</w:t>
      </w:r>
      <w:r w:rsidR="007B0C16">
        <w:t xml:space="preserve"> </w:t>
      </w:r>
      <w:r w:rsidR="003D4669">
        <w:t xml:space="preserve">The application of this array to the separate evaluation VI allowed the evaluation techniques to work, </w:t>
      </w:r>
      <w:r w:rsidR="007B0C16">
        <w:t xml:space="preserve">however the downside is that the </w:t>
      </w:r>
      <w:r w:rsidR="00507E2F">
        <w:t>display was limited to the amount of samples of each trained pattern.</w:t>
      </w:r>
      <w:r w:rsidR="00A87E72">
        <w:t xml:space="preserve"> </w:t>
      </w:r>
      <w:r w:rsidR="009E1326">
        <w:t xml:space="preserve">The development of </w:t>
      </w:r>
      <w:r w:rsidR="00A87E72">
        <w:t>the next sample</w:t>
      </w:r>
      <w:r w:rsidR="009E1326">
        <w:t xml:space="preserve"> sub VI allowed the samples to be examined based upon the users input</w:t>
      </w:r>
      <w:r w:rsidR="000B652D">
        <w:t xml:space="preserve"> (</w:t>
      </w:r>
      <w:r w:rsidR="00CD6B07">
        <w:fldChar w:fldCharType="begin"/>
      </w:r>
      <w:r w:rsidR="00CD6B07">
        <w:instrText xml:space="preserve"> REF _Ref422361328 \h </w:instrText>
      </w:r>
      <w:r w:rsidR="00CD6B07">
        <w:fldChar w:fldCharType="separate"/>
      </w:r>
      <w:r w:rsidR="00D021E5">
        <w:t xml:space="preserve">Figure </w:t>
      </w:r>
      <w:r w:rsidR="00D021E5">
        <w:rPr>
          <w:noProof/>
        </w:rPr>
        <w:t>36</w:t>
      </w:r>
      <w:r w:rsidR="00CD6B07">
        <w:fldChar w:fldCharType="end"/>
      </w:r>
      <w:r w:rsidR="000B652D">
        <w:t>)</w:t>
      </w:r>
      <w:r w:rsidR="009E1326">
        <w:t>.</w:t>
      </w:r>
    </w:p>
    <w:p w14:paraId="08EC9A76" w14:textId="77EE5D2E" w:rsidR="00F658AC" w:rsidRDefault="00F658AC" w:rsidP="00561F21">
      <w:pPr>
        <w:pStyle w:val="Text1"/>
      </w:pPr>
      <w:r>
        <w:lastRenderedPageBreak/>
        <w:t>The testing of evaluation techniques was conducted with the purpose of determining the reliability of the assessments of these techniques. The testing conditions involved running several iterations of a single pattern such as walking or running, this particular set is evaluated against itself such that the output of all the methods would return a result indicating they are a 100% match.</w:t>
      </w:r>
    </w:p>
    <w:p w14:paraId="3314246F" w14:textId="7FD718EB" w:rsidR="004D3120" w:rsidRDefault="004D3120" w:rsidP="00561F21">
      <w:pPr>
        <w:pStyle w:val="Text1"/>
      </w:pPr>
      <w:r>
        <w:t xml:space="preserve">The results concluded that the Rand Index was a more reliable method at classifying the patterns and required less data manipulation as the functions output was of a double datatype with values ranging from ‘0.0’ to ‘1.00’, where ‘0.0’ is no match and ‘1.00’ being a 100% </w:t>
      </w:r>
      <w:r w:rsidR="00553AB8">
        <w:t>match between the two patterns.</w:t>
      </w:r>
    </w:p>
    <w:p w14:paraId="4B122EF6" w14:textId="5E93A07F" w:rsidR="00434FCF" w:rsidRDefault="00434FCF" w:rsidP="00561F21">
      <w:pPr>
        <w:pStyle w:val="Text1"/>
      </w:pPr>
      <w:r w:rsidRPr="00C423E4">
        <w:t>The evaluation model only requires two inputs into the function, the trained model and the baseline model. The program has allowed a minimum % match to account for noise, different human anatomies</w:t>
      </w:r>
      <w:r w:rsidR="00E413BA" w:rsidRPr="00C423E4">
        <w:t xml:space="preserve"> and physiologies</w:t>
      </w:r>
      <w:r w:rsidRPr="00C423E4">
        <w:t xml:space="preserve"> which affect the gait patterns, as each individual will have unique gait due to several factors such as their age, height, weight and injuries.</w:t>
      </w:r>
      <w:r w:rsidR="00C44423">
        <w:t xml:space="preserve"> The minimum % match varies greatly between walking and running as running is a faster and more dynamic movement than passive walking.</w:t>
      </w:r>
    </w:p>
    <w:p w14:paraId="29BEC2FC" w14:textId="36729293" w:rsidR="0074378A" w:rsidRPr="00C423E4" w:rsidRDefault="0074378A" w:rsidP="00561F21">
      <w:pPr>
        <w:pStyle w:val="Text1"/>
      </w:pPr>
      <w:r>
        <w:t xml:space="preserve">After the above was completed a solution to allowing the user to control the samples began, the testing occurred in a duplicate VI to ensure all functionality remained the same </w:t>
      </w:r>
      <w:r w:rsidR="00FD0759">
        <w:t>in case</w:t>
      </w:r>
      <w:r>
        <w:t xml:space="preserve"> of any irreversible changes.</w:t>
      </w:r>
      <w:r w:rsidR="00FD0759">
        <w:t xml:space="preserve"> After several prototypes of array </w:t>
      </w:r>
      <w:r w:rsidR="00CD7885">
        <w:t>manipulation,</w:t>
      </w:r>
      <w:r w:rsidR="00FD0759">
        <w:t xml:space="preserve"> it was deduced that </w:t>
      </w:r>
      <w:r w:rsidR="00A87E72">
        <w:t>the evaluation could only be processed externally, thus a separate VI was created specifically for acquiring the data and evaluating the patterns sampled.</w:t>
      </w:r>
    </w:p>
    <w:p w14:paraId="2511ED5B" w14:textId="77777777" w:rsidR="002F4430" w:rsidRDefault="002F4430">
      <w:pPr>
        <w:spacing w:line="259" w:lineRule="auto"/>
        <w:jc w:val="left"/>
        <w:rPr>
          <w:rFonts w:asciiTheme="majorHAnsi" w:eastAsiaTheme="majorEastAsia" w:hAnsiTheme="majorHAnsi" w:cstheme="majorBidi"/>
          <w:b/>
          <w:bCs/>
          <w:smallCaps/>
          <w:color w:val="000000" w:themeColor="text1"/>
          <w:sz w:val="36"/>
          <w:szCs w:val="36"/>
        </w:rPr>
      </w:pPr>
      <w:r>
        <w:br w:type="page"/>
      </w:r>
    </w:p>
    <w:p w14:paraId="56C60AB5" w14:textId="0DCDA3CF" w:rsidR="007C24CD" w:rsidRDefault="007C24CD" w:rsidP="007C24CD">
      <w:pPr>
        <w:pStyle w:val="Heading1"/>
      </w:pPr>
      <w:bookmarkStart w:id="106" w:name="_Toc422362199"/>
      <w:r>
        <w:lastRenderedPageBreak/>
        <w:t>Conclusion</w:t>
      </w:r>
      <w:bookmarkEnd w:id="106"/>
    </w:p>
    <w:p w14:paraId="030374EC" w14:textId="75CD5C0D" w:rsidR="00A46A8D" w:rsidRDefault="002F4430" w:rsidP="00A46A8D">
      <w:pPr>
        <w:pStyle w:val="Text1"/>
      </w:pPr>
      <w:r>
        <w:t xml:space="preserve">The Capstone project revolving around the design and programming of a Virtual Instrument (VI) on LabVIEW, a graphical user interface (GUI) programming software. The program communicates with the Inertial Measurement Unit (IMU) to record the sampled data, which is formatted and processed for the K Means clustering algorithm. The algorithm classifies the sampled data as a pattern that can be evaluated against another pattern to determine if </w:t>
      </w:r>
      <w:r w:rsidR="00786D3F">
        <w:t>it is</w:t>
      </w:r>
      <w:r>
        <w:t xml:space="preserve"> an identical match. This evaluation can be used for gait analyses where the gait patterns can be evaluated to determine movement problems.</w:t>
      </w:r>
    </w:p>
    <w:p w14:paraId="2FEE93C5" w14:textId="6F9F28DC" w:rsidR="00E7337F" w:rsidRDefault="00A46A8D" w:rsidP="002B5657">
      <w:pPr>
        <w:pStyle w:val="Text1"/>
      </w:pPr>
      <w:r>
        <w:t>The program allows the user to write the test data to file or to an excel spreadsheet where it can be easily graphed. The program also provides a real-time visual display prior to writing to file.</w:t>
      </w:r>
    </w:p>
    <w:p w14:paraId="43E858F6" w14:textId="06F62832" w:rsidR="00677473" w:rsidRPr="00712E2C" w:rsidRDefault="00677473" w:rsidP="00C12BC5">
      <w:pPr>
        <w:pStyle w:val="Text1"/>
      </w:pPr>
      <w:r>
        <w:t xml:space="preserve">The program revolving around the </w:t>
      </w:r>
      <w:r w:rsidRPr="00712E2C">
        <w:t xml:space="preserve">K Means clustering algorithm </w:t>
      </w:r>
      <w:r>
        <w:t xml:space="preserve">was completed within the time restrains of the project and in working order </w:t>
      </w:r>
      <w:r w:rsidRPr="00712E2C">
        <w:t>however, the programming required to reach the algorithm phase was quite intensive</w:t>
      </w:r>
      <w:r>
        <w:t>.</w:t>
      </w:r>
    </w:p>
    <w:p w14:paraId="0695AE7B" w14:textId="77777777" w:rsidR="007C24CD" w:rsidRDefault="007C24CD" w:rsidP="005B4A4F">
      <w:pPr>
        <w:pStyle w:val="Heading2"/>
      </w:pPr>
      <w:bookmarkStart w:id="107" w:name="_Toc422362200"/>
      <w:r>
        <w:t>Future Works</w:t>
      </w:r>
      <w:bookmarkEnd w:id="107"/>
    </w:p>
    <w:p w14:paraId="4073B64E" w14:textId="3C03F5D0" w:rsidR="00516BFF" w:rsidRDefault="0073140A" w:rsidP="006A68FE">
      <w:pPr>
        <w:pStyle w:val="Text2"/>
        <w:ind w:left="576" w:firstLine="2"/>
      </w:pPr>
      <w:r>
        <w:t xml:space="preserve">The LabVIEW VI was developed for </w:t>
      </w:r>
      <w:r w:rsidR="00516BFF">
        <w:t xml:space="preserve">its simplicity in analyzing the main forms of gait, which were mentioned earlier to be the walking and running. There are certain restrictions in the above </w:t>
      </w:r>
      <w:r w:rsidR="00677473">
        <w:t>program</w:t>
      </w:r>
      <w:r w:rsidR="00516BFF">
        <w:t xml:space="preserve"> such as the evaluation of each pattern to be of </w:t>
      </w:r>
      <w:r w:rsidR="006A68FE">
        <w:t>the same number of samples</w:t>
      </w:r>
      <w:r w:rsidR="00516BFF">
        <w:t xml:space="preserve">, </w:t>
      </w:r>
      <w:r w:rsidR="006A68FE">
        <w:t xml:space="preserve">thus this limitation can be improved upon by increasing the samples for both the test and trained patterns. </w:t>
      </w:r>
      <w:r w:rsidR="00516BFF">
        <w:t>For the scenario when the test samples exceed the trained patterns sample size of 50 e.g. 60 samples from the test and trained, here the trained data should copy itself however it would only add first 10 samples of the trained pattern to the end of itself. This method removes the restricted</w:t>
      </w:r>
      <w:r w:rsidR="006A68FE">
        <w:t xml:space="preserve"> evaluation window thus providing a wider perspective of the analysis</w:t>
      </w:r>
      <w:r w:rsidR="00516BFF">
        <w:t>.</w:t>
      </w:r>
      <w:r w:rsidR="006A68FE">
        <w:t xml:space="preserve"> This is possible as the sampled gait patterns are equivalent to one complete cycle of walking and running, thus the addition of the first 10 samples to the end of the 50 samples would essentially create a pattern of continuous walking.</w:t>
      </w:r>
    </w:p>
    <w:p w14:paraId="3753474D" w14:textId="695D39D3" w:rsidR="007C24CD" w:rsidRDefault="007C24CD" w:rsidP="007C24CD">
      <w:pPr>
        <w:pStyle w:val="Heading1"/>
      </w:pPr>
      <w:bookmarkStart w:id="108" w:name="_Toc422362201"/>
      <w:r>
        <w:lastRenderedPageBreak/>
        <w:t>References</w:t>
      </w:r>
      <w:bookmarkEnd w:id="108"/>
    </w:p>
    <w:p w14:paraId="3DF2B93C" w14:textId="77777777" w:rsidR="00805798" w:rsidRDefault="00805798" w:rsidP="003E5239">
      <w:pPr>
        <w:pStyle w:val="Text1"/>
        <w:ind w:left="1414" w:hanging="960"/>
      </w:pPr>
      <w:r>
        <w:t>[1]</w:t>
      </w:r>
      <w:r>
        <w:tab/>
      </w:r>
      <w:r w:rsidRPr="008A0E88">
        <w:t>Benocci, M., Rocchi, L., Farella, E., Chiari, L. &amp; Benini, L. 2009, 'A wireless system for gait and posture analysis based on pressure insoles and Inertial Measurement Units', Pervasive Computing Technologies for Healthcare, 2009. PervasiveHealth 2009. 3rd International Conference on, IEEE, pp. 1-6.</w:t>
      </w:r>
    </w:p>
    <w:p w14:paraId="23B9122F" w14:textId="77777777" w:rsidR="00805798" w:rsidRDefault="00805798" w:rsidP="003E5239">
      <w:pPr>
        <w:pStyle w:val="Text1"/>
        <w:ind w:left="1414" w:hanging="960"/>
      </w:pPr>
      <w:r>
        <w:t>[2]</w:t>
      </w:r>
      <w:r>
        <w:tab/>
      </w:r>
      <w:r w:rsidRPr="00D75C61">
        <w:t>Tao, W., Liu, T., Zheng, R. &amp; Feng, H. 2012, 'Gait analysis using wearable sensors', Sensors, vol. 12, no. 2, pp. 2255-83.</w:t>
      </w:r>
    </w:p>
    <w:p w14:paraId="0DFB5152" w14:textId="77777777" w:rsidR="00805798" w:rsidRDefault="00805798" w:rsidP="003E5239">
      <w:pPr>
        <w:pStyle w:val="Text1"/>
        <w:ind w:left="1414" w:hanging="960"/>
      </w:pPr>
      <w:r>
        <w:t>[3]</w:t>
      </w:r>
      <w:r>
        <w:tab/>
        <w:t>Salarian, A.; Russmann, H.; Vingerhoets, F.J.; Dehollain, C.; Blanc, Y.; Burkhard, P.R.; Aminian, K. Gait assessment in Parkinson’s disease: Toward an ambulatory system for long-term monitoring. IEEE Trans. Biomed. Eng. 2004, 51, 1434–1443.</w:t>
      </w:r>
    </w:p>
    <w:p w14:paraId="7D6B6BC3" w14:textId="77777777" w:rsidR="00805798" w:rsidRDefault="00805798" w:rsidP="003E5239">
      <w:pPr>
        <w:pStyle w:val="Text1"/>
        <w:ind w:left="1414" w:hanging="960"/>
      </w:pPr>
      <w:r>
        <w:t>[4]</w:t>
      </w:r>
      <w:r>
        <w:tab/>
        <w:t>Saremi, K.; Marehbian, J.; Yan, X.; Regnaux, J.; Elashoff, R.; Bussel, B.; Dobkin, B.H. Reliability and validity of bilateral thigh and foot accelerometry measures of walking in healthy and hemiparetic subjects. Neurorehabil. Neural Repair 2006, 20, 297–305.</w:t>
      </w:r>
    </w:p>
    <w:p w14:paraId="1D1201CA" w14:textId="77777777" w:rsidR="00805798" w:rsidRDefault="00805798" w:rsidP="003E5239">
      <w:pPr>
        <w:pStyle w:val="Text1"/>
        <w:ind w:left="1414" w:hanging="960"/>
      </w:pPr>
      <w:r>
        <w:t>[5]</w:t>
      </w:r>
      <w:r>
        <w:tab/>
      </w:r>
      <w:r w:rsidRPr="00860843">
        <w:t>Atallah, L.; Jones, G.G.; Ali, R.; Leong, J.J.H.; Lo, B.; Yang, G.Z. Observing recovery from knee-replacement surgery by using wearable sensors. In Proceedings of the 2011 International Conference on Body Sensor Networks, Dallas, TX, USA, 23–25 May 2011; pp. 29–34.</w:t>
      </w:r>
    </w:p>
    <w:p w14:paraId="56DB763A" w14:textId="77777777" w:rsidR="00805798" w:rsidRDefault="00805798" w:rsidP="003E5239">
      <w:pPr>
        <w:pStyle w:val="Text1"/>
        <w:ind w:left="1414" w:hanging="960"/>
      </w:pPr>
      <w:r>
        <w:t>[6]</w:t>
      </w:r>
      <w:r>
        <w:tab/>
      </w:r>
      <w:r w:rsidRPr="00860843">
        <w:t>Aminian, K.; Najafi, B. Capturing human motion using body-fixed sensors: Outdoor measurement and clinical applications. Comput. Animat. Virtual Worlds 2004, 15, 79–94.</w:t>
      </w:r>
    </w:p>
    <w:p w14:paraId="3C5372BA" w14:textId="77777777" w:rsidR="00805798" w:rsidRDefault="00805798" w:rsidP="003E5239">
      <w:pPr>
        <w:pStyle w:val="Text1"/>
        <w:ind w:left="1414" w:hanging="960"/>
      </w:pPr>
      <w:r>
        <w:t>[7]</w:t>
      </w:r>
      <w:r>
        <w:tab/>
      </w:r>
      <w:r w:rsidRPr="00BC232C">
        <w:t>J. Ma ̈ntyja ̈rvi, M. Lindholm, E. Vildjiounaite, S.-M. Ma ̈kela ̈, and H. J. Ailisto, “Identifying users of portable devices from gait pattern with accelerometers,” in IEEE International Conference on Acoustics, Speech, and Signal Processing, March 2005.</w:t>
      </w:r>
    </w:p>
    <w:p w14:paraId="6865135F" w14:textId="77777777" w:rsidR="00805798" w:rsidRDefault="00805798" w:rsidP="003E5239">
      <w:pPr>
        <w:pStyle w:val="Text1"/>
        <w:ind w:left="1414" w:hanging="960"/>
      </w:pPr>
      <w:r>
        <w:t>[8]</w:t>
      </w:r>
      <w:r>
        <w:tab/>
      </w:r>
      <w:r w:rsidRPr="000C1DE6">
        <w:t>Gafurov, D., Helkala, K. &amp; Søndrol, T. 2006, 'Biometric gait authentication using accelerometer sensor', Journal of computers, vol. 1, no. 7, pp. 51-9.</w:t>
      </w:r>
    </w:p>
    <w:p w14:paraId="08A5207F" w14:textId="77777777" w:rsidR="00805798" w:rsidRDefault="00805798" w:rsidP="003E5239">
      <w:pPr>
        <w:pStyle w:val="Text1"/>
        <w:ind w:left="1414" w:hanging="960"/>
      </w:pPr>
      <w:r>
        <w:lastRenderedPageBreak/>
        <w:t>[9]</w:t>
      </w:r>
      <w:r>
        <w:tab/>
        <w:t>D. Gafurov, E. Snekkenes, and T. E. Buvarp, “Robustness of biometric gait authentication against impersonation attack,” in First International Workshop on Information Security (IS’06), OnTheMove Federated Conferences (OTM’06), Montpellier, France, Oct 30 - Nov 1, 2006, Springer LNCS, to appear.</w:t>
      </w:r>
    </w:p>
    <w:p w14:paraId="41DC5AB7" w14:textId="77777777" w:rsidR="00805798" w:rsidRPr="000C1DE6" w:rsidRDefault="00805798" w:rsidP="003E5239">
      <w:pPr>
        <w:pStyle w:val="Text1"/>
        <w:ind w:left="1416" w:hanging="960"/>
      </w:pPr>
      <w:r>
        <w:t>[10]</w:t>
      </w:r>
      <w:r>
        <w:tab/>
      </w:r>
      <w:r w:rsidRPr="000C1DE6">
        <w:t>A. Sant'Anna and N. Wickström, "DEveloping a Motion Language: Gait Analysis from Accelerometer Sensor Systems," 3rd International Conference on Pervasive Computing Technologies for Healthcare, London, 1-3 April, 2009, p. 1-8.</w:t>
      </w:r>
    </w:p>
    <w:p w14:paraId="3D90E942" w14:textId="77777777" w:rsidR="00805798" w:rsidRPr="000C1DE6" w:rsidRDefault="00805798" w:rsidP="003E5239">
      <w:pPr>
        <w:pStyle w:val="Text1"/>
        <w:ind w:left="1414" w:hanging="960"/>
      </w:pPr>
      <w:r>
        <w:t>[11]</w:t>
      </w:r>
      <w:r>
        <w:tab/>
      </w:r>
      <w:r w:rsidRPr="000C1DE6">
        <w:t>Yang, M., Zheng, H., Wang, H., McClean, S. &amp; Newell, D. 2012, 'iGAIT: An interactive accelerometer based gait analysis system', Computer Methods and Programs in Biomedicine, vol. 108, no. 2, pp. 715-23.</w:t>
      </w:r>
    </w:p>
    <w:p w14:paraId="7B516D74" w14:textId="77777777" w:rsidR="00805798" w:rsidRPr="000C1DE6" w:rsidRDefault="00805798" w:rsidP="003E5239">
      <w:pPr>
        <w:pStyle w:val="Text1"/>
        <w:ind w:left="1414" w:hanging="960"/>
      </w:pPr>
      <w:r>
        <w:t>[12]</w:t>
      </w:r>
      <w:r>
        <w:tab/>
      </w:r>
      <w:r w:rsidRPr="000C1DE6">
        <w:t>Nowlan, M.F. 2009, 'Human recognition via gait identification using accelerometer gyro forces', Available: cs-www. cs. yale. edu/homes/mfn3/proj/mfn_gait_id. pdf.</w:t>
      </w:r>
    </w:p>
    <w:p w14:paraId="7DE0EB3B" w14:textId="77777777" w:rsidR="00805798" w:rsidRPr="000C1DE6" w:rsidRDefault="00805798" w:rsidP="003E5239">
      <w:pPr>
        <w:pStyle w:val="Text1"/>
        <w:ind w:left="1414" w:hanging="960"/>
      </w:pPr>
      <w:r>
        <w:t>[13]</w:t>
      </w:r>
      <w:r>
        <w:tab/>
      </w:r>
      <w:r w:rsidRPr="000C1DE6">
        <w:t>Sprager, S. &amp; Zazula, D. 2009, 'Gait identification using cumulants of accelerometer data', 2nd WSEAS International Conference on Sensors, and Signals and Visualization, Imaging and Simulation a</w:t>
      </w:r>
      <w:r>
        <w:t>nd Materials Science, pp. 94-9.</w:t>
      </w:r>
    </w:p>
    <w:p w14:paraId="1FEE8A01" w14:textId="416EFE74" w:rsidR="00805798" w:rsidRDefault="00805798" w:rsidP="003E5239">
      <w:pPr>
        <w:pStyle w:val="Text1"/>
        <w:ind w:left="1354" w:hanging="900"/>
      </w:pPr>
      <w:r>
        <w:t>[14]</w:t>
      </w:r>
      <w:r>
        <w:tab/>
        <w:t>Kennedy, R.L. 1997, Solving Data Mining Problems Through Pattern Recognition, Prentice Hall PTR.</w:t>
      </w:r>
    </w:p>
    <w:p w14:paraId="1D30FC12" w14:textId="5A2477F0" w:rsidR="00805798" w:rsidRDefault="00805798" w:rsidP="003E5239">
      <w:pPr>
        <w:pStyle w:val="Text1"/>
        <w:ind w:left="1354" w:hanging="900"/>
      </w:pPr>
      <w:r>
        <w:t>[15]</w:t>
      </w:r>
      <w:r>
        <w:tab/>
        <w:t>Vathy-Fogarassy, Á. &amp; Abonyi, J. 2013, Graph-Based Clustering and Data Visualization Algorithms, Springer.</w:t>
      </w:r>
    </w:p>
    <w:p w14:paraId="7B42EF64" w14:textId="441A1D2F" w:rsidR="00805798" w:rsidRDefault="00805798" w:rsidP="003E5239">
      <w:pPr>
        <w:pStyle w:val="Text1"/>
        <w:ind w:left="1354" w:hanging="900"/>
      </w:pPr>
      <w:r>
        <w:t>[16]</w:t>
      </w:r>
      <w:r>
        <w:tab/>
      </w:r>
      <w:r w:rsidRPr="00C25FD8">
        <w:t>Maulik, U. &amp; Bandyopadhyay, S. 2002, 'Performance evaluation of some clustering algorithms and validity indices', Pattern Analysis and Machine Intelligence, IEEE Transactions on, vol. 24, no. 12, pp. 1650-4.</w:t>
      </w:r>
    </w:p>
    <w:p w14:paraId="5B3B74B9" w14:textId="5DA9708C" w:rsidR="006D51B8" w:rsidRDefault="00B42A5F" w:rsidP="003E5239">
      <w:pPr>
        <w:pStyle w:val="Text1"/>
        <w:ind w:left="1354" w:hanging="900"/>
      </w:pPr>
      <w:r>
        <w:t>[17]</w:t>
      </w:r>
      <w:r>
        <w:tab/>
      </w:r>
      <w:r w:rsidR="00BF626C" w:rsidRPr="00BF626C">
        <w:t>Bandyopadhyay, S. &amp; Saha, S. 2012, Unsupervised classification: similarity measures, classical and metaheuristic approaches, and applications, Springer Science &amp; Business Media.</w:t>
      </w:r>
    </w:p>
    <w:p w14:paraId="37C8D8A6" w14:textId="00D5FB01" w:rsidR="00B42A5F" w:rsidRDefault="006D51B8" w:rsidP="003E5239">
      <w:pPr>
        <w:pStyle w:val="Text1"/>
        <w:ind w:left="1354" w:hanging="900"/>
      </w:pPr>
      <w:r>
        <w:lastRenderedPageBreak/>
        <w:t>[18]</w:t>
      </w:r>
      <w:r>
        <w:tab/>
      </w:r>
      <w:r w:rsidR="0009691F" w:rsidRPr="0009691F">
        <w:t>Bitter, R., Mohiuddin, T. &amp; Nawrocki, M. 2006, LabVIEW: Advanced programming techniques, CRC Press.</w:t>
      </w:r>
    </w:p>
    <w:p w14:paraId="176A721D" w14:textId="3F16E981" w:rsidR="00331E4F" w:rsidRDefault="00331E4F" w:rsidP="003E5239">
      <w:pPr>
        <w:pStyle w:val="Text1"/>
        <w:ind w:left="1354" w:hanging="900"/>
      </w:pPr>
      <w:r>
        <w:t>[1</w:t>
      </w:r>
      <w:r w:rsidR="006D51B8">
        <w:t>9</w:t>
      </w:r>
      <w:r>
        <w:t>]</w:t>
      </w:r>
      <w:r>
        <w:tab/>
      </w:r>
      <w:r w:rsidRPr="00331E4F">
        <w:t>Kring, J. &amp; Travis, J. 2006, 'LabView for Everyone Graphical Programming Made Easy and Fun', Prentice Hall.</w:t>
      </w:r>
    </w:p>
    <w:p w14:paraId="4A9CBEE0" w14:textId="1EB33164" w:rsidR="00331E4F" w:rsidRDefault="00331E4F" w:rsidP="003E5239">
      <w:pPr>
        <w:pStyle w:val="Text1"/>
        <w:ind w:left="1354" w:hanging="900"/>
      </w:pPr>
      <w:r>
        <w:t>[</w:t>
      </w:r>
      <w:r w:rsidR="006610EB">
        <w:t>20</w:t>
      </w:r>
      <w:r>
        <w:t>]</w:t>
      </w:r>
      <w:r w:rsidR="006610EB">
        <w:tab/>
      </w:r>
      <w:r w:rsidR="006610EB" w:rsidRPr="006610EB">
        <w:t>Essick, J. 2009, Hands-on introduction to LabVIEW for scientists and engineers, New York : Oxford University Press, 2009.</w:t>
      </w:r>
    </w:p>
    <w:p w14:paraId="760EF8AA" w14:textId="3B7E2B01" w:rsidR="007C24CD" w:rsidRDefault="006610EB" w:rsidP="00FE7018">
      <w:pPr>
        <w:pStyle w:val="Text1"/>
        <w:ind w:left="1354" w:hanging="900"/>
      </w:pPr>
      <w:r>
        <w:t>[21]</w:t>
      </w:r>
      <w:r>
        <w:tab/>
      </w:r>
      <w:r w:rsidR="00A33B36" w:rsidRPr="00A33B36">
        <w:t>Ritter, D.J. 2002, LabVIEW GUI : essential techniques, New York : McGraw-Hill, c2002.</w:t>
      </w:r>
    </w:p>
    <w:p w14:paraId="7F272D6E" w14:textId="6CC2963D" w:rsidR="00ED21A7" w:rsidRDefault="00E058AA" w:rsidP="008C6C9C">
      <w:r>
        <w:fldChar w:fldCharType="begin"/>
      </w:r>
      <w:r>
        <w:instrText xml:space="preserve"> ADDIN EN.CITE &lt;EndNote&gt;&lt;Cite ExcludeAuth="1" ExcludeYear="1" Hidden="1"&gt;&lt;Author&gt;Maulik&lt;/Author&gt;&lt;Year&gt;2002&lt;/Year&gt;&lt;RecNum&gt;17&lt;/RecNum&gt;&lt;record&gt;&lt;rec-number&gt;17&lt;/rec-number&gt;&lt;foreign-keys&gt;&lt;key app="EN" db-id="adeaxppddp0sddestptpdpdy0229vfavtd20"&gt;17&lt;/key&gt;&lt;/foreign-keys&gt;&lt;ref-type name="Journal Article"&gt;17&lt;/ref-type&gt;&lt;contributors&gt;&lt;authors&gt;&lt;author&gt;Maulik, U.&lt;/author&gt;&lt;author&gt;Bandyopadhyay, S.&lt;/author&gt;&lt;/authors&gt;&lt;/contributors&gt;&lt;titles&gt;&lt;title&gt;Performance evaluation of some clustering algorithms and validity indices&lt;/title&gt;&lt;secondary-title&gt;Pattern Analysis and Machine Intelligence, IEEE Transactions on&lt;/secondary-title&gt;&lt;/titles&gt;&lt;periodical&gt;&lt;full-title&gt;Pattern Analysis and Machine Intelligence, IEEE Transactions on&lt;/full-title&gt;&lt;/periodical&gt;&lt;pages&gt;1650-1654&lt;/pages&gt;&lt;volume&gt;24&lt;/volume&gt;&lt;number&gt;12&lt;/number&gt;&lt;keywords&gt;&lt;keyword&gt;pattern classification&lt;/keyword&gt;&lt;keyword&gt;pattern clustering&lt;/keyword&gt;&lt;keyword&gt;simulated annealing&lt;/keyword&gt;&lt;keyword&gt;software performance evaluation&lt;/keyword&gt;&lt;keyword&gt;unsupervised learning&lt;/keyword&gt;&lt;keyword&gt;Calinski-Harabasz index&lt;/keyword&gt;&lt;keyword&gt;Davies-Bouldin index&lt;/keyword&gt;&lt;keyword&gt;Dunn index&lt;/keyword&gt;&lt;keyword&gt;cluster validity indices&lt;/keyword&gt;&lt;keyword&gt;clustering&lt;/keyword&gt;&lt;keyword&gt;clustering algorithms&lt;/keyword&gt;&lt;keyword&gt;hard K-Means&lt;/keyword&gt;&lt;keyword&gt;partition matrix&lt;/keyword&gt;&lt;keyword&gt;single linkage&lt;/keyword&gt;&lt;keyword&gt;unsupervised classification&lt;/keyword&gt;&lt;keyword&gt;validity index&lt;/keyword&gt;&lt;keyword&gt;Clustering methods&lt;/keyword&gt;&lt;keyword&gt;Couplings&lt;/keyword&gt;&lt;keyword&gt;Estimation theory&lt;/keyword&gt;&lt;keyword&gt;Euclidean distance&lt;/keyword&gt;&lt;keyword&gt;Partitioning algorithms&lt;/keyword&gt;&lt;keyword&gt;Temperature&lt;/keyword&gt;&lt;keyword&gt;Virtual manufacturing&lt;/keyword&gt;&lt;/keywords&gt;&lt;dates&gt;&lt;year&gt;2002&lt;/year&gt;&lt;/dates&gt;&lt;isbn&gt;0162-8828&lt;/isbn&gt;&lt;urls&gt;&lt;/urls&gt;&lt;electronic-resource-num&gt;10.1109/TPAMI.2002.1114856&lt;/electronic-resource-num&gt;&lt;/record&gt;&lt;/Cite&gt;&lt;/EndNote&gt;</w:instrText>
      </w:r>
      <w:r>
        <w:fldChar w:fldCharType="end"/>
      </w:r>
    </w:p>
    <w:p w14:paraId="276BB011" w14:textId="77777777" w:rsidR="008C6C9C" w:rsidRDefault="008C6C9C"/>
    <w:p w14:paraId="701753CE" w14:textId="36AE342C" w:rsidR="00CC76CA" w:rsidRDefault="00CC76CA">
      <w:pPr>
        <w:spacing w:line="259" w:lineRule="auto"/>
        <w:jc w:val="left"/>
      </w:pPr>
      <w:r>
        <w:br w:type="page"/>
      </w:r>
    </w:p>
    <w:p w14:paraId="37667EC8" w14:textId="1D160054" w:rsidR="007C24CD" w:rsidRDefault="007C24CD" w:rsidP="00BD6F78">
      <w:pPr>
        <w:pStyle w:val="Heading1"/>
      </w:pPr>
      <w:bookmarkStart w:id="109" w:name="_Toc422362202"/>
      <w:r>
        <w:lastRenderedPageBreak/>
        <w:t>Appendices</w:t>
      </w:r>
      <w:bookmarkEnd w:id="109"/>
    </w:p>
    <w:p w14:paraId="7E021CE2" w14:textId="04C72A19" w:rsidR="00831593" w:rsidRDefault="00831593" w:rsidP="00831593">
      <w:r>
        <w:t>Appendix A – LabVIEW Virtual Instrument</w:t>
      </w:r>
    </w:p>
    <w:p w14:paraId="67A6B442" w14:textId="7678BE8B" w:rsidR="00831593" w:rsidRDefault="00831593" w:rsidP="00831593">
      <w:r>
        <w:t xml:space="preserve">Appendix B – 6 Degrees </w:t>
      </w:r>
      <w:r w:rsidR="00C26F53">
        <w:t>of</w:t>
      </w:r>
      <w:r>
        <w:t xml:space="preserve"> Freedom v4 Datasheet</w:t>
      </w:r>
    </w:p>
    <w:p w14:paraId="2C12BB41" w14:textId="6F9964D7" w:rsidR="00831593" w:rsidRDefault="00831593" w:rsidP="00831593">
      <w:r>
        <w:t>Appendix C – Three Axis Low-g Micro machined Accelerometer (1.5 – 6g) Datasheet</w:t>
      </w:r>
    </w:p>
    <w:p w14:paraId="6ABE8902" w14:textId="4B025E0F" w:rsidR="00831593" w:rsidRPr="00831593" w:rsidRDefault="00831593" w:rsidP="00831593">
      <w:r>
        <w:t>Appendix D – Machine Learning Toolkit User Manual</w:t>
      </w:r>
    </w:p>
    <w:p w14:paraId="610A04E4" w14:textId="77777777" w:rsidR="00F52C52" w:rsidRDefault="00F52C52">
      <w:pPr>
        <w:spacing w:line="259" w:lineRule="auto"/>
        <w:jc w:val="left"/>
        <w:rPr>
          <w:rFonts w:asciiTheme="majorHAnsi" w:eastAsiaTheme="majorEastAsia" w:hAnsiTheme="majorHAnsi" w:cstheme="majorBidi"/>
          <w:b/>
          <w:bCs/>
          <w:smallCaps/>
          <w:color w:val="000000" w:themeColor="text1"/>
          <w:sz w:val="28"/>
          <w:szCs w:val="28"/>
        </w:rPr>
      </w:pPr>
      <w:bookmarkStart w:id="110" w:name="_Ref421807670"/>
      <w:bookmarkStart w:id="111" w:name="_Ref421807678"/>
      <w:bookmarkStart w:id="112" w:name="_Ref421807682"/>
      <w:bookmarkStart w:id="113" w:name="_Ref421807688"/>
      <w:bookmarkStart w:id="114" w:name="_Ref421807691"/>
      <w:bookmarkStart w:id="115" w:name="_Ref421883824"/>
      <w:bookmarkStart w:id="116" w:name="_Ref421883837"/>
      <w:bookmarkStart w:id="117" w:name="_Ref421885223"/>
      <w:bookmarkStart w:id="118" w:name="_Ref421885724"/>
      <w:r>
        <w:br w:type="page"/>
      </w:r>
    </w:p>
    <w:p w14:paraId="721A7D38" w14:textId="73716A5A" w:rsidR="007C24CD" w:rsidRDefault="007C24CD" w:rsidP="005B4A4F">
      <w:pPr>
        <w:pStyle w:val="Heading2"/>
      </w:pPr>
      <w:bookmarkStart w:id="119" w:name="_Toc422362203"/>
      <w:r>
        <w:lastRenderedPageBreak/>
        <w:t>Appendix A</w:t>
      </w:r>
      <w:r w:rsidR="00BD6F78">
        <w:t xml:space="preserve"> – </w:t>
      </w:r>
      <w:r>
        <w:t>LabVIEW</w:t>
      </w:r>
      <w:r w:rsidR="00BD6F78">
        <w:t xml:space="preserve"> Virtual Instrument</w:t>
      </w:r>
      <w:bookmarkEnd w:id="110"/>
      <w:bookmarkEnd w:id="111"/>
      <w:bookmarkEnd w:id="112"/>
      <w:bookmarkEnd w:id="113"/>
      <w:bookmarkEnd w:id="114"/>
      <w:bookmarkEnd w:id="115"/>
      <w:bookmarkEnd w:id="116"/>
      <w:bookmarkEnd w:id="117"/>
      <w:bookmarkEnd w:id="118"/>
      <w:bookmarkEnd w:id="119"/>
    </w:p>
    <w:p w14:paraId="7D42C0E1" w14:textId="5FBE3566" w:rsidR="007C24CD" w:rsidRDefault="007C24CD" w:rsidP="0020217D">
      <w:pPr>
        <w:spacing w:after="0"/>
        <w:jc w:val="center"/>
      </w:pPr>
    </w:p>
    <w:p w14:paraId="65AE62AD" w14:textId="3CB52BF3" w:rsidR="00A725FC" w:rsidRDefault="00134861" w:rsidP="00A725FC">
      <w:pPr>
        <w:jc w:val="center"/>
      </w:pPr>
      <w:r>
        <w:rPr>
          <w:noProof/>
          <w:lang w:val="en-AU" w:eastAsia="en-AU"/>
        </w:rPr>
        <w:drawing>
          <wp:inline distT="0" distB="0" distL="0" distR="0" wp14:anchorId="43147FEE" wp14:editId="0D63CBD1">
            <wp:extent cx="5731510" cy="24384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mplerBlockDiagram(2-2).jpg"/>
                    <pic:cNvPicPr/>
                  </pic:nvPicPr>
                  <pic:blipFill rotWithShape="1">
                    <a:blip r:embed="rId45">
                      <a:extLst>
                        <a:ext uri="{28A0092B-C50C-407E-A947-70E740481C1C}">
                          <a14:useLocalDpi xmlns:a14="http://schemas.microsoft.com/office/drawing/2010/main" val="0"/>
                        </a:ext>
                      </a:extLst>
                    </a:blip>
                    <a:srcRect b="72129"/>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inline>
        </w:drawing>
      </w:r>
    </w:p>
    <w:p w14:paraId="0DE6570E" w14:textId="66BF5B62" w:rsidR="00F20FDC" w:rsidRDefault="00F20FDC" w:rsidP="00F20FDC">
      <w:pPr>
        <w:pStyle w:val="Caption"/>
        <w:jc w:val="center"/>
      </w:pPr>
      <w:bookmarkStart w:id="120" w:name="_Ref421807642"/>
      <w:bookmarkStart w:id="121" w:name="_Ref421959197"/>
      <w:bookmarkStart w:id="122" w:name="_Toc422362232"/>
      <w:r>
        <w:t xml:space="preserve">Figure </w:t>
      </w:r>
      <w:r w:rsidR="00F9158E">
        <w:fldChar w:fldCharType="begin"/>
      </w:r>
      <w:r w:rsidR="00F9158E">
        <w:instrText xml:space="preserve"> SEQ Figure \* ARABIC </w:instrText>
      </w:r>
      <w:r w:rsidR="00F9158E">
        <w:fldChar w:fldCharType="separate"/>
      </w:r>
      <w:r w:rsidR="00D021E5">
        <w:rPr>
          <w:noProof/>
        </w:rPr>
        <w:t>26</w:t>
      </w:r>
      <w:r w:rsidR="00F9158E">
        <w:rPr>
          <w:noProof/>
        </w:rPr>
        <w:fldChar w:fldCharType="end"/>
      </w:r>
      <w:bookmarkEnd w:id="120"/>
      <w:r>
        <w:t>. LabVIEW Data Collection Phase</w:t>
      </w:r>
      <w:r w:rsidR="00A725FC">
        <w:t xml:space="preserve"> False Case</w:t>
      </w:r>
      <w:bookmarkEnd w:id="121"/>
      <w:bookmarkEnd w:id="122"/>
    </w:p>
    <w:p w14:paraId="438FFD95" w14:textId="77777777" w:rsidR="0095513D" w:rsidRDefault="0095513D" w:rsidP="0095513D"/>
    <w:p w14:paraId="40E7DC54" w14:textId="77777777" w:rsidR="0095513D" w:rsidRPr="0095513D" w:rsidRDefault="0095513D" w:rsidP="0095513D"/>
    <w:p w14:paraId="002FE925" w14:textId="34E7D77D" w:rsidR="00A725FC" w:rsidRDefault="00134861" w:rsidP="00A725FC">
      <w:r>
        <w:rPr>
          <w:noProof/>
          <w:lang w:val="en-AU" w:eastAsia="en-AU"/>
        </w:rPr>
        <w:drawing>
          <wp:inline distT="0" distB="0" distL="0" distR="0" wp14:anchorId="62F5D964" wp14:editId="0CA1C3F9">
            <wp:extent cx="5731510" cy="24384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plerBlockDiagram(1-2).jpg"/>
                    <pic:cNvPicPr/>
                  </pic:nvPicPr>
                  <pic:blipFill rotWithShape="1">
                    <a:blip r:embed="rId46">
                      <a:extLst>
                        <a:ext uri="{28A0092B-C50C-407E-A947-70E740481C1C}">
                          <a14:useLocalDpi xmlns:a14="http://schemas.microsoft.com/office/drawing/2010/main" val="0"/>
                        </a:ext>
                      </a:extLst>
                    </a:blip>
                    <a:srcRect b="72182"/>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inline>
        </w:drawing>
      </w:r>
    </w:p>
    <w:p w14:paraId="5621AED8" w14:textId="6D1A8F02" w:rsidR="00A725FC" w:rsidRPr="00A725FC" w:rsidRDefault="00A725FC" w:rsidP="00A725FC">
      <w:pPr>
        <w:pStyle w:val="Caption"/>
        <w:jc w:val="center"/>
      </w:pPr>
      <w:bookmarkStart w:id="123" w:name="_Ref421925561"/>
      <w:bookmarkStart w:id="124" w:name="_Ref421959198"/>
      <w:bookmarkStart w:id="125" w:name="_Toc422362233"/>
      <w:r>
        <w:t xml:space="preserve">Figure </w:t>
      </w:r>
      <w:r w:rsidR="00F9158E">
        <w:fldChar w:fldCharType="begin"/>
      </w:r>
      <w:r w:rsidR="00F9158E">
        <w:instrText xml:space="preserve"> SEQ Figure \* ARABIC </w:instrText>
      </w:r>
      <w:r w:rsidR="00F9158E">
        <w:fldChar w:fldCharType="separate"/>
      </w:r>
      <w:r w:rsidR="00D021E5">
        <w:rPr>
          <w:noProof/>
        </w:rPr>
        <w:t>27</w:t>
      </w:r>
      <w:r w:rsidR="00F9158E">
        <w:rPr>
          <w:noProof/>
        </w:rPr>
        <w:fldChar w:fldCharType="end"/>
      </w:r>
      <w:bookmarkEnd w:id="123"/>
      <w:r>
        <w:t>. LabVIEW Data Collection Phase True Case</w:t>
      </w:r>
      <w:bookmarkEnd w:id="124"/>
      <w:bookmarkEnd w:id="125"/>
    </w:p>
    <w:p w14:paraId="4E7B3BA1" w14:textId="0836FF2B" w:rsidR="00F20FDC" w:rsidRDefault="00096362" w:rsidP="00F20FDC">
      <w:r>
        <w:rPr>
          <w:noProof/>
          <w:lang w:val="en-AU" w:eastAsia="en-AU"/>
        </w:rPr>
        <w:lastRenderedPageBreak/>
        <w:drawing>
          <wp:inline distT="0" distB="0" distL="0" distR="0" wp14:anchorId="2B9200EA" wp14:editId="0DB8FEC6">
            <wp:extent cx="5943600" cy="250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Processing.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p>
    <w:p w14:paraId="0600280E" w14:textId="586A84F4" w:rsidR="0095513D" w:rsidRDefault="00F20FDC" w:rsidP="00F52C52">
      <w:pPr>
        <w:pStyle w:val="Caption"/>
        <w:jc w:val="center"/>
      </w:pPr>
      <w:bookmarkStart w:id="126" w:name="_Ref421883858"/>
      <w:bookmarkStart w:id="127" w:name="_Toc422362234"/>
      <w:r>
        <w:t xml:space="preserve">Figure </w:t>
      </w:r>
      <w:r w:rsidR="00F9158E">
        <w:fldChar w:fldCharType="begin"/>
      </w:r>
      <w:r w:rsidR="00F9158E">
        <w:instrText xml:space="preserve"> SEQ Figure \* ARABIC </w:instrText>
      </w:r>
      <w:r w:rsidR="00F9158E">
        <w:fldChar w:fldCharType="separate"/>
      </w:r>
      <w:r w:rsidR="00D021E5">
        <w:rPr>
          <w:noProof/>
        </w:rPr>
        <w:t>28</w:t>
      </w:r>
      <w:r w:rsidR="00F9158E">
        <w:rPr>
          <w:noProof/>
        </w:rPr>
        <w:fldChar w:fldCharType="end"/>
      </w:r>
      <w:bookmarkEnd w:id="126"/>
      <w:r>
        <w:t>. Data Preparation Phase</w:t>
      </w:r>
      <w:bookmarkEnd w:id="127"/>
    </w:p>
    <w:p w14:paraId="19FC55D7" w14:textId="77777777" w:rsidR="0095513D" w:rsidRPr="0095513D" w:rsidRDefault="0095513D" w:rsidP="0095513D"/>
    <w:p w14:paraId="6860E766" w14:textId="32CB7CE7" w:rsidR="000E758D" w:rsidRDefault="00134861" w:rsidP="000E758D">
      <w:pPr>
        <w:jc w:val="center"/>
      </w:pPr>
      <w:r>
        <w:rPr>
          <w:noProof/>
          <w:lang w:val="en-AU" w:eastAsia="en-AU"/>
        </w:rPr>
        <w:drawing>
          <wp:inline distT="0" distB="0" distL="0" distR="0" wp14:anchorId="43837944" wp14:editId="25D00D42">
            <wp:extent cx="5731510" cy="44386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mplerBlockDiagram(1-2).jpg"/>
                    <pic:cNvPicPr/>
                  </pic:nvPicPr>
                  <pic:blipFill rotWithShape="1">
                    <a:blip r:embed="rId46">
                      <a:extLst>
                        <a:ext uri="{28A0092B-C50C-407E-A947-70E740481C1C}">
                          <a14:useLocalDpi xmlns:a14="http://schemas.microsoft.com/office/drawing/2010/main" val="0"/>
                        </a:ext>
                      </a:extLst>
                    </a:blip>
                    <a:srcRect t="49442" b="-80"/>
                    <a:stretch/>
                  </pic:blipFill>
                  <pic:spPr bwMode="auto">
                    <a:xfrm>
                      <a:off x="0" y="0"/>
                      <a:ext cx="5731510" cy="4438650"/>
                    </a:xfrm>
                    <a:prstGeom prst="rect">
                      <a:avLst/>
                    </a:prstGeom>
                    <a:ln>
                      <a:noFill/>
                    </a:ln>
                    <a:extLst>
                      <a:ext uri="{53640926-AAD7-44D8-BBD7-CCE9431645EC}">
                        <a14:shadowObscured xmlns:a14="http://schemas.microsoft.com/office/drawing/2010/main"/>
                      </a:ext>
                    </a:extLst>
                  </pic:spPr>
                </pic:pic>
              </a:graphicData>
            </a:graphic>
          </wp:inline>
        </w:drawing>
      </w:r>
    </w:p>
    <w:p w14:paraId="088D6BC1" w14:textId="3430235D" w:rsidR="00FA5650" w:rsidRDefault="000E758D" w:rsidP="00FA5650">
      <w:pPr>
        <w:pStyle w:val="Caption"/>
        <w:jc w:val="center"/>
      </w:pPr>
      <w:bookmarkStart w:id="128" w:name="_Ref295957139"/>
      <w:bookmarkStart w:id="129" w:name="_Toc422362235"/>
      <w:r>
        <w:t xml:space="preserve">Figure </w:t>
      </w:r>
      <w:r w:rsidR="00F9158E">
        <w:fldChar w:fldCharType="begin"/>
      </w:r>
      <w:r w:rsidR="00F9158E">
        <w:instrText xml:space="preserve"> SEQ Figure \* ARABIC </w:instrText>
      </w:r>
      <w:r w:rsidR="00F9158E">
        <w:fldChar w:fldCharType="separate"/>
      </w:r>
      <w:r w:rsidR="00D021E5">
        <w:rPr>
          <w:noProof/>
        </w:rPr>
        <w:t>29</w:t>
      </w:r>
      <w:r w:rsidR="00F9158E">
        <w:rPr>
          <w:noProof/>
        </w:rPr>
        <w:fldChar w:fldCharType="end"/>
      </w:r>
      <w:bookmarkEnd w:id="128"/>
      <w:r>
        <w:t xml:space="preserve">. </w:t>
      </w:r>
      <w:r w:rsidR="00134861">
        <w:t>Data Preprocessing &amp; Implementation &amp; Training</w:t>
      </w:r>
      <w:bookmarkEnd w:id="129"/>
    </w:p>
    <w:p w14:paraId="52802650" w14:textId="4255BDB9" w:rsidR="006A78DE" w:rsidRDefault="00134861" w:rsidP="007F1F6D">
      <w:pPr>
        <w:jc w:val="center"/>
      </w:pPr>
      <w:r>
        <w:rPr>
          <w:noProof/>
          <w:lang w:val="en-AU" w:eastAsia="en-AU"/>
        </w:rPr>
        <w:lastRenderedPageBreak/>
        <w:drawing>
          <wp:inline distT="0" distB="0" distL="0" distR="0" wp14:anchorId="6E5C29B0" wp14:editId="60B829B7">
            <wp:extent cx="5731510" cy="26822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aluaterBlockDiagram(3-3).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14:paraId="1AC95932" w14:textId="44572B10" w:rsidR="00800E90" w:rsidRDefault="00800E90" w:rsidP="00800E90">
      <w:pPr>
        <w:pStyle w:val="Caption"/>
        <w:jc w:val="center"/>
      </w:pPr>
      <w:bookmarkStart w:id="130" w:name="_Ref296002464"/>
      <w:bookmarkStart w:id="131" w:name="_Ref422361081"/>
      <w:bookmarkStart w:id="132" w:name="_Toc422362236"/>
      <w:r>
        <w:t xml:space="preserve">Figure </w:t>
      </w:r>
      <w:r w:rsidR="00F9158E">
        <w:fldChar w:fldCharType="begin"/>
      </w:r>
      <w:r w:rsidR="00F9158E">
        <w:instrText xml:space="preserve"> SEQ Figure \* ARABIC </w:instrText>
      </w:r>
      <w:r w:rsidR="00F9158E">
        <w:fldChar w:fldCharType="separate"/>
      </w:r>
      <w:r w:rsidR="00D021E5">
        <w:rPr>
          <w:noProof/>
        </w:rPr>
        <w:t>30</w:t>
      </w:r>
      <w:r w:rsidR="00F9158E">
        <w:rPr>
          <w:noProof/>
        </w:rPr>
        <w:fldChar w:fldCharType="end"/>
      </w:r>
      <w:bookmarkEnd w:id="130"/>
      <w:r>
        <w:t xml:space="preserve">. </w:t>
      </w:r>
      <w:r w:rsidRPr="006F0964">
        <w:t>Algorithm Implementation, T</w:t>
      </w:r>
      <w:r>
        <w:t>raining, Testing &amp; Evaluation (1</w:t>
      </w:r>
      <w:r w:rsidRPr="006F0964">
        <w:t xml:space="preserve">/3) – </w:t>
      </w:r>
      <w:r>
        <w:t>Stationary</w:t>
      </w:r>
      <w:bookmarkEnd w:id="131"/>
      <w:bookmarkEnd w:id="132"/>
    </w:p>
    <w:p w14:paraId="5135711F" w14:textId="77777777" w:rsidR="00151630" w:rsidRDefault="00151630" w:rsidP="00151630"/>
    <w:p w14:paraId="0075CBFC" w14:textId="77777777" w:rsidR="0095513D" w:rsidRDefault="0095513D" w:rsidP="00151630"/>
    <w:p w14:paraId="6FC40656" w14:textId="0F703D30" w:rsidR="00151630" w:rsidRDefault="00134861" w:rsidP="007F1F6D">
      <w:pPr>
        <w:jc w:val="center"/>
      </w:pPr>
      <w:r>
        <w:rPr>
          <w:noProof/>
          <w:lang w:val="en-AU" w:eastAsia="en-AU"/>
        </w:rPr>
        <w:drawing>
          <wp:inline distT="0" distB="0" distL="0" distR="0" wp14:anchorId="5FE808BE" wp14:editId="63A4449A">
            <wp:extent cx="5731510" cy="26822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valuaterBlockDiagram(2-3).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14:paraId="11EE1882" w14:textId="37647FC4" w:rsidR="00151630" w:rsidRDefault="00151630" w:rsidP="00151630">
      <w:pPr>
        <w:pStyle w:val="Caption"/>
        <w:jc w:val="center"/>
      </w:pPr>
      <w:bookmarkStart w:id="133" w:name="_Ref422357135"/>
      <w:bookmarkStart w:id="134" w:name="_Toc422362237"/>
      <w:r>
        <w:t xml:space="preserve">Figure </w:t>
      </w:r>
      <w:r w:rsidR="00F9158E">
        <w:fldChar w:fldCharType="begin"/>
      </w:r>
      <w:r w:rsidR="00F9158E">
        <w:instrText xml:space="preserve"> SEQ Figure \* ARABIC </w:instrText>
      </w:r>
      <w:r w:rsidR="00F9158E">
        <w:fldChar w:fldCharType="separate"/>
      </w:r>
      <w:r w:rsidR="00D021E5">
        <w:rPr>
          <w:noProof/>
        </w:rPr>
        <w:t>31</w:t>
      </w:r>
      <w:r w:rsidR="00F9158E">
        <w:rPr>
          <w:noProof/>
        </w:rPr>
        <w:fldChar w:fldCharType="end"/>
      </w:r>
      <w:bookmarkEnd w:id="133"/>
      <w:r>
        <w:t>. Algorithm Implementation, Training, Testing &amp; Evaluation (2/3) – Walking</w:t>
      </w:r>
      <w:bookmarkEnd w:id="134"/>
    </w:p>
    <w:p w14:paraId="28D03263" w14:textId="65BA9219" w:rsidR="00151630" w:rsidRDefault="00134861" w:rsidP="007F1F6D">
      <w:pPr>
        <w:jc w:val="center"/>
      </w:pPr>
      <w:r>
        <w:rPr>
          <w:noProof/>
          <w:lang w:val="en-AU" w:eastAsia="en-AU"/>
        </w:rPr>
        <w:lastRenderedPageBreak/>
        <w:drawing>
          <wp:inline distT="0" distB="0" distL="0" distR="0" wp14:anchorId="4183A35F" wp14:editId="721F48A1">
            <wp:extent cx="5731510" cy="26822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aluaterBlockDiagram(1-3).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14:paraId="1032512A" w14:textId="4DD919E6" w:rsidR="00151630" w:rsidRDefault="00151630" w:rsidP="00151630">
      <w:pPr>
        <w:pStyle w:val="Caption"/>
        <w:jc w:val="center"/>
      </w:pPr>
      <w:bookmarkStart w:id="135" w:name="_Ref422357136"/>
      <w:bookmarkStart w:id="136" w:name="_Toc422362238"/>
      <w:r>
        <w:t xml:space="preserve">Figure </w:t>
      </w:r>
      <w:r w:rsidR="00F9158E">
        <w:fldChar w:fldCharType="begin"/>
      </w:r>
      <w:r w:rsidR="00F9158E">
        <w:instrText xml:space="preserve"> SEQ Figure \* ARABIC </w:instrText>
      </w:r>
      <w:r w:rsidR="00F9158E">
        <w:fldChar w:fldCharType="separate"/>
      </w:r>
      <w:r w:rsidR="00D021E5">
        <w:rPr>
          <w:noProof/>
        </w:rPr>
        <w:t>32</w:t>
      </w:r>
      <w:r w:rsidR="00F9158E">
        <w:rPr>
          <w:noProof/>
        </w:rPr>
        <w:fldChar w:fldCharType="end"/>
      </w:r>
      <w:bookmarkEnd w:id="135"/>
      <w:r>
        <w:t xml:space="preserve">. Algorithm Implementation, Training, Testing &amp; Evaluation (3/3) </w:t>
      </w:r>
      <w:r w:rsidR="00EF7BF2">
        <w:t>–</w:t>
      </w:r>
      <w:r>
        <w:t xml:space="preserve"> Running</w:t>
      </w:r>
      <w:bookmarkEnd w:id="136"/>
    </w:p>
    <w:p w14:paraId="097B7496" w14:textId="77777777" w:rsidR="00F52C52" w:rsidRPr="00F52C52" w:rsidRDefault="00F52C52" w:rsidP="00F52C52"/>
    <w:p w14:paraId="234D3896" w14:textId="7612E054" w:rsidR="00A61F3D" w:rsidRDefault="006A038B" w:rsidP="00096362">
      <w:pPr>
        <w:jc w:val="center"/>
      </w:pPr>
      <w:r>
        <w:rPr>
          <w:noProof/>
          <w:lang w:val="en-AU" w:eastAsia="en-AU"/>
        </w:rPr>
        <w:drawing>
          <wp:inline distT="0" distB="0" distL="0" distR="0" wp14:anchorId="4D34E795" wp14:editId="178B8D2D">
            <wp:extent cx="5745192" cy="2587625"/>
            <wp:effectExtent l="0" t="0" r="825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amplerFrontPanel.jpg"/>
                    <pic:cNvPicPr/>
                  </pic:nvPicPr>
                  <pic:blipFill rotWithShape="1">
                    <a:blip r:embed="rId51">
                      <a:extLst>
                        <a:ext uri="{28A0092B-C50C-407E-A947-70E740481C1C}">
                          <a14:useLocalDpi xmlns:a14="http://schemas.microsoft.com/office/drawing/2010/main" val="0"/>
                        </a:ext>
                      </a:extLst>
                    </a:blip>
                    <a:srcRect r="3327" b="18097"/>
                    <a:stretch/>
                  </pic:blipFill>
                  <pic:spPr bwMode="auto">
                    <a:xfrm>
                      <a:off x="0" y="0"/>
                      <a:ext cx="5745858" cy="2587925"/>
                    </a:xfrm>
                    <a:prstGeom prst="rect">
                      <a:avLst/>
                    </a:prstGeom>
                    <a:ln>
                      <a:noFill/>
                    </a:ln>
                    <a:extLst>
                      <a:ext uri="{53640926-AAD7-44D8-BBD7-CCE9431645EC}">
                        <a14:shadowObscured xmlns:a14="http://schemas.microsoft.com/office/drawing/2010/main"/>
                      </a:ext>
                    </a:extLst>
                  </pic:spPr>
                </pic:pic>
              </a:graphicData>
            </a:graphic>
          </wp:inline>
        </w:drawing>
      </w:r>
    </w:p>
    <w:p w14:paraId="3FDF2A8D" w14:textId="35322F84" w:rsidR="00096362" w:rsidRDefault="00A61F3D" w:rsidP="00096362">
      <w:pPr>
        <w:pStyle w:val="Caption"/>
        <w:jc w:val="center"/>
      </w:pPr>
      <w:bookmarkStart w:id="137" w:name="_Toc422362239"/>
      <w:r>
        <w:t xml:space="preserve">Figure </w:t>
      </w:r>
      <w:r w:rsidR="00F9158E">
        <w:fldChar w:fldCharType="begin"/>
      </w:r>
      <w:r w:rsidR="00F9158E">
        <w:instrText xml:space="preserve"> SEQ Figure \* ARABIC </w:instrText>
      </w:r>
      <w:r w:rsidR="00F9158E">
        <w:fldChar w:fldCharType="separate"/>
      </w:r>
      <w:r w:rsidR="00D021E5">
        <w:rPr>
          <w:noProof/>
        </w:rPr>
        <w:t>33</w:t>
      </w:r>
      <w:r w:rsidR="00F9158E">
        <w:rPr>
          <w:noProof/>
        </w:rPr>
        <w:fldChar w:fldCharType="end"/>
      </w:r>
      <w:r>
        <w:t xml:space="preserve">. LabVIEW VI </w:t>
      </w:r>
      <w:r w:rsidR="00134861">
        <w:t xml:space="preserve">Sampler </w:t>
      </w:r>
      <w:r>
        <w:t>Front Panel</w:t>
      </w:r>
      <w:bookmarkEnd w:id="137"/>
    </w:p>
    <w:p w14:paraId="1958AB53" w14:textId="77777777" w:rsidR="006A038B" w:rsidRPr="006A038B" w:rsidRDefault="006A038B" w:rsidP="006A038B"/>
    <w:p w14:paraId="1DFA76AC" w14:textId="2D28100C" w:rsidR="00FA291E" w:rsidRDefault="00FA291E" w:rsidP="00FA291E">
      <w:r>
        <w:rPr>
          <w:noProof/>
          <w:lang w:val="en-AU" w:eastAsia="en-AU"/>
        </w:rPr>
        <w:lastRenderedPageBreak/>
        <w:drawing>
          <wp:inline distT="0" distB="0" distL="0" distR="0" wp14:anchorId="74FC5F0B" wp14:editId="11EE5B83">
            <wp:extent cx="5943600" cy="351937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aluaterFrontPanel.jpg"/>
                    <pic:cNvPicPr/>
                  </pic:nvPicPr>
                  <pic:blipFill>
                    <a:blip r:embed="rId52">
                      <a:extLst>
                        <a:ext uri="{28A0092B-C50C-407E-A947-70E740481C1C}">
                          <a14:useLocalDpi xmlns:a14="http://schemas.microsoft.com/office/drawing/2010/main" val="0"/>
                        </a:ext>
                      </a:extLst>
                    </a:blip>
                    <a:stretch>
                      <a:fillRect/>
                    </a:stretch>
                  </pic:blipFill>
                  <pic:spPr>
                    <a:xfrm>
                      <a:off x="0" y="0"/>
                      <a:ext cx="5944816" cy="3520096"/>
                    </a:xfrm>
                    <a:prstGeom prst="rect">
                      <a:avLst/>
                    </a:prstGeom>
                  </pic:spPr>
                </pic:pic>
              </a:graphicData>
            </a:graphic>
          </wp:inline>
        </w:drawing>
      </w:r>
    </w:p>
    <w:p w14:paraId="60346034" w14:textId="545B9031" w:rsidR="00F52C52" w:rsidRDefault="00FA291E" w:rsidP="00F52C52">
      <w:pPr>
        <w:pStyle w:val="Caption"/>
        <w:jc w:val="center"/>
      </w:pPr>
      <w:bookmarkStart w:id="138" w:name="_Ref422361150"/>
      <w:bookmarkStart w:id="139" w:name="_Toc422362240"/>
      <w:r>
        <w:t xml:space="preserve">Figure </w:t>
      </w:r>
      <w:r w:rsidR="00F9158E">
        <w:fldChar w:fldCharType="begin"/>
      </w:r>
      <w:r w:rsidR="00F9158E">
        <w:instrText xml:space="preserve"> SEQ Figure \* ARABIC </w:instrText>
      </w:r>
      <w:r w:rsidR="00F9158E">
        <w:fldChar w:fldCharType="separate"/>
      </w:r>
      <w:r w:rsidR="00D021E5">
        <w:rPr>
          <w:noProof/>
        </w:rPr>
        <w:t>34</w:t>
      </w:r>
      <w:r w:rsidR="00F9158E">
        <w:rPr>
          <w:noProof/>
        </w:rPr>
        <w:fldChar w:fldCharType="end"/>
      </w:r>
      <w:bookmarkEnd w:id="138"/>
      <w:r>
        <w:t>. LabVIEW VI Evaluator Front Panel</w:t>
      </w:r>
      <w:bookmarkEnd w:id="139"/>
    </w:p>
    <w:p w14:paraId="57B797D1" w14:textId="77777777" w:rsidR="00F52C52" w:rsidRDefault="00F52C52" w:rsidP="00F52C52"/>
    <w:p w14:paraId="39481BF8" w14:textId="77777777" w:rsidR="00F52C52" w:rsidRDefault="00F52C52" w:rsidP="00F52C52"/>
    <w:p w14:paraId="1E65DA47" w14:textId="77777777" w:rsidR="00F52C52" w:rsidRPr="00F52C52" w:rsidRDefault="00F52C52" w:rsidP="00F52C52"/>
    <w:p w14:paraId="26B1B222" w14:textId="6F702C80" w:rsidR="00096362" w:rsidRDefault="00096362" w:rsidP="00096362">
      <w:pPr>
        <w:jc w:val="center"/>
      </w:pPr>
      <w:r>
        <w:rPr>
          <w:noProof/>
          <w:lang w:val="en-AU" w:eastAsia="en-AU"/>
        </w:rPr>
        <w:lastRenderedPageBreak/>
        <w:drawing>
          <wp:inline distT="0" distB="0" distL="0" distR="0" wp14:anchorId="7A1D9959" wp14:editId="77CBF0E5">
            <wp:extent cx="3028207" cy="3214368"/>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adCSVFile_SubVI.png"/>
                    <pic:cNvPicPr/>
                  </pic:nvPicPr>
                  <pic:blipFill>
                    <a:blip r:embed="rId53">
                      <a:extLst>
                        <a:ext uri="{28A0092B-C50C-407E-A947-70E740481C1C}">
                          <a14:useLocalDpi xmlns:a14="http://schemas.microsoft.com/office/drawing/2010/main" val="0"/>
                        </a:ext>
                      </a:extLst>
                    </a:blip>
                    <a:stretch>
                      <a:fillRect/>
                    </a:stretch>
                  </pic:blipFill>
                  <pic:spPr>
                    <a:xfrm>
                      <a:off x="0" y="0"/>
                      <a:ext cx="3060532" cy="3248680"/>
                    </a:xfrm>
                    <a:prstGeom prst="rect">
                      <a:avLst/>
                    </a:prstGeom>
                  </pic:spPr>
                </pic:pic>
              </a:graphicData>
            </a:graphic>
          </wp:inline>
        </w:drawing>
      </w:r>
    </w:p>
    <w:p w14:paraId="394F20F7" w14:textId="2D32B730" w:rsidR="00AE578B" w:rsidRDefault="00AE578B" w:rsidP="00096362">
      <w:pPr>
        <w:jc w:val="center"/>
      </w:pPr>
      <w:r>
        <w:rPr>
          <w:noProof/>
          <w:lang w:val="en-AU" w:eastAsia="en-AU"/>
        </w:rPr>
        <w:drawing>
          <wp:inline distT="0" distB="0" distL="0" distR="0" wp14:anchorId="0DAA68AF" wp14:editId="4BC50A0E">
            <wp:extent cx="5778500" cy="389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adCSVSubVI.jpg"/>
                    <pic:cNvPicPr/>
                  </pic:nvPicPr>
                  <pic:blipFill rotWithShape="1">
                    <a:blip r:embed="rId54">
                      <a:extLst>
                        <a:ext uri="{28A0092B-C50C-407E-A947-70E740481C1C}">
                          <a14:useLocalDpi xmlns:a14="http://schemas.microsoft.com/office/drawing/2010/main" val="0"/>
                        </a:ext>
                      </a:extLst>
                    </a:blip>
                    <a:srcRect l="1069" t="1305" r="1705" b="3149"/>
                    <a:stretch/>
                  </pic:blipFill>
                  <pic:spPr bwMode="auto">
                    <a:xfrm>
                      <a:off x="0" y="0"/>
                      <a:ext cx="5778754" cy="3892721"/>
                    </a:xfrm>
                    <a:prstGeom prst="rect">
                      <a:avLst/>
                    </a:prstGeom>
                    <a:ln>
                      <a:noFill/>
                    </a:ln>
                    <a:extLst>
                      <a:ext uri="{53640926-AAD7-44D8-BBD7-CCE9431645EC}">
                        <a14:shadowObscured xmlns:a14="http://schemas.microsoft.com/office/drawing/2010/main"/>
                      </a:ext>
                    </a:extLst>
                  </pic:spPr>
                </pic:pic>
              </a:graphicData>
            </a:graphic>
          </wp:inline>
        </w:drawing>
      </w:r>
    </w:p>
    <w:p w14:paraId="7BA7D441" w14:textId="3D681D11" w:rsidR="00A61F3D" w:rsidRDefault="00096362" w:rsidP="00096362">
      <w:pPr>
        <w:pStyle w:val="Caption"/>
        <w:jc w:val="center"/>
      </w:pPr>
      <w:bookmarkStart w:id="140" w:name="_Ref421885197"/>
      <w:bookmarkStart w:id="141" w:name="_Toc422362241"/>
      <w:r>
        <w:t xml:space="preserve">Figure </w:t>
      </w:r>
      <w:r w:rsidR="00F9158E">
        <w:fldChar w:fldCharType="begin"/>
      </w:r>
      <w:r w:rsidR="00F9158E">
        <w:instrText xml:space="preserve"> SEQ Figure \* ARABIC </w:instrText>
      </w:r>
      <w:r w:rsidR="00F9158E">
        <w:fldChar w:fldCharType="separate"/>
      </w:r>
      <w:r w:rsidR="00D021E5">
        <w:rPr>
          <w:noProof/>
        </w:rPr>
        <w:t>35</w:t>
      </w:r>
      <w:r w:rsidR="00F9158E">
        <w:rPr>
          <w:noProof/>
        </w:rPr>
        <w:fldChar w:fldCharType="end"/>
      </w:r>
      <w:bookmarkEnd w:id="140"/>
      <w:r>
        <w:t>. Read From CSV File Sub VI</w:t>
      </w:r>
      <w:bookmarkEnd w:id="141"/>
    </w:p>
    <w:p w14:paraId="13FFE53C" w14:textId="62382B18" w:rsidR="004802AB" w:rsidRDefault="004802AB" w:rsidP="004802AB">
      <w:pPr>
        <w:jc w:val="center"/>
      </w:pPr>
    </w:p>
    <w:p w14:paraId="611F99F2" w14:textId="28409CEA" w:rsidR="00AE578B" w:rsidRDefault="00AE578B" w:rsidP="004802AB">
      <w:pPr>
        <w:jc w:val="center"/>
      </w:pPr>
      <w:r>
        <w:rPr>
          <w:noProof/>
          <w:lang w:val="en-AU" w:eastAsia="en-AU"/>
        </w:rPr>
        <w:lastRenderedPageBreak/>
        <w:drawing>
          <wp:inline distT="0" distB="0" distL="0" distR="0" wp14:anchorId="51D07A26" wp14:editId="62293737">
            <wp:extent cx="5656755" cy="261380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xtsampleSubVI.jpg"/>
                    <pic:cNvPicPr/>
                  </pic:nvPicPr>
                  <pic:blipFill rotWithShape="1">
                    <a:blip r:embed="rId55">
                      <a:extLst>
                        <a:ext uri="{28A0092B-C50C-407E-A947-70E740481C1C}">
                          <a14:useLocalDpi xmlns:a14="http://schemas.microsoft.com/office/drawing/2010/main" val="0"/>
                        </a:ext>
                      </a:extLst>
                    </a:blip>
                    <a:srcRect l="2178" t="2073" r="2593" b="8198"/>
                    <a:stretch/>
                  </pic:blipFill>
                  <pic:spPr bwMode="auto">
                    <a:xfrm>
                      <a:off x="0" y="0"/>
                      <a:ext cx="5660049" cy="2615326"/>
                    </a:xfrm>
                    <a:prstGeom prst="rect">
                      <a:avLst/>
                    </a:prstGeom>
                    <a:ln>
                      <a:noFill/>
                    </a:ln>
                    <a:extLst>
                      <a:ext uri="{53640926-AAD7-44D8-BBD7-CCE9431645EC}">
                        <a14:shadowObscured xmlns:a14="http://schemas.microsoft.com/office/drawing/2010/main"/>
                      </a:ext>
                    </a:extLst>
                  </pic:spPr>
                </pic:pic>
              </a:graphicData>
            </a:graphic>
          </wp:inline>
        </w:drawing>
      </w:r>
    </w:p>
    <w:p w14:paraId="0F6C1F18" w14:textId="3953814B" w:rsidR="004802AB" w:rsidRDefault="004802AB" w:rsidP="004802AB">
      <w:pPr>
        <w:pStyle w:val="Caption"/>
        <w:jc w:val="center"/>
      </w:pPr>
      <w:bookmarkStart w:id="142" w:name="_Ref422361328"/>
      <w:bookmarkStart w:id="143" w:name="_Ref421885744"/>
      <w:bookmarkStart w:id="144" w:name="_Toc422362242"/>
      <w:r>
        <w:t xml:space="preserve">Figure </w:t>
      </w:r>
      <w:r w:rsidR="00F9158E">
        <w:fldChar w:fldCharType="begin"/>
      </w:r>
      <w:r w:rsidR="00F9158E">
        <w:instrText xml:space="preserve"> SEQ Figure \* ARABIC </w:instrText>
      </w:r>
      <w:r w:rsidR="00F9158E">
        <w:fldChar w:fldCharType="separate"/>
      </w:r>
      <w:r w:rsidR="00D021E5">
        <w:rPr>
          <w:noProof/>
        </w:rPr>
        <w:t>36</w:t>
      </w:r>
      <w:r w:rsidR="00F9158E">
        <w:rPr>
          <w:noProof/>
        </w:rPr>
        <w:fldChar w:fldCharType="end"/>
      </w:r>
      <w:bookmarkEnd w:id="142"/>
      <w:r>
        <w:t xml:space="preserve">. </w:t>
      </w:r>
      <w:r w:rsidR="007F1F6D">
        <w:t>Next Sample</w:t>
      </w:r>
      <w:r>
        <w:t xml:space="preserve"> Sub</w:t>
      </w:r>
      <w:r w:rsidR="00096362">
        <w:t xml:space="preserve"> </w:t>
      </w:r>
      <w:r>
        <w:t>VI</w:t>
      </w:r>
      <w:bookmarkEnd w:id="143"/>
      <w:bookmarkEnd w:id="144"/>
    </w:p>
    <w:p w14:paraId="46A2F441" w14:textId="77777777" w:rsidR="00D957BC" w:rsidRPr="00D957BC" w:rsidRDefault="00D957BC" w:rsidP="00D957BC"/>
    <w:p w14:paraId="5862C1A1" w14:textId="77777777" w:rsidR="00AE578B" w:rsidRDefault="00AE578B" w:rsidP="00AE578B">
      <w:pPr>
        <w:jc w:val="center"/>
      </w:pPr>
      <w:r>
        <w:rPr>
          <w:noProof/>
          <w:lang w:val="en-AU" w:eastAsia="en-AU"/>
        </w:rPr>
        <w:drawing>
          <wp:inline distT="0" distB="0" distL="0" distR="0" wp14:anchorId="7F60FF3F" wp14:editId="560351B7">
            <wp:extent cx="5613978" cy="3044190"/>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ningSubVI.jpg"/>
                    <pic:cNvPicPr/>
                  </pic:nvPicPr>
                  <pic:blipFill rotWithShape="1">
                    <a:blip r:embed="rId56">
                      <a:extLst>
                        <a:ext uri="{28A0092B-C50C-407E-A947-70E740481C1C}">
                          <a14:useLocalDpi xmlns:a14="http://schemas.microsoft.com/office/drawing/2010/main" val="0"/>
                        </a:ext>
                      </a:extLst>
                    </a:blip>
                    <a:srcRect l="2323" t="3603" r="3193" b="5573"/>
                    <a:stretch/>
                  </pic:blipFill>
                  <pic:spPr bwMode="auto">
                    <a:xfrm>
                      <a:off x="0" y="0"/>
                      <a:ext cx="5615752" cy="3045152"/>
                    </a:xfrm>
                    <a:prstGeom prst="rect">
                      <a:avLst/>
                    </a:prstGeom>
                    <a:ln>
                      <a:noFill/>
                    </a:ln>
                    <a:extLst>
                      <a:ext uri="{53640926-AAD7-44D8-BBD7-CCE9431645EC}">
                        <a14:shadowObscured xmlns:a14="http://schemas.microsoft.com/office/drawing/2010/main"/>
                      </a:ext>
                    </a:extLst>
                  </pic:spPr>
                </pic:pic>
              </a:graphicData>
            </a:graphic>
          </wp:inline>
        </w:drawing>
      </w:r>
    </w:p>
    <w:p w14:paraId="1BD5FBC3" w14:textId="6D8D49CA" w:rsidR="00D957BC" w:rsidRDefault="00D957BC" w:rsidP="00D957BC">
      <w:pPr>
        <w:pStyle w:val="Caption"/>
        <w:jc w:val="center"/>
      </w:pPr>
      <w:bookmarkStart w:id="145" w:name="_Toc422362243"/>
      <w:r>
        <w:t xml:space="preserve">Figure </w:t>
      </w:r>
      <w:r w:rsidR="00F9158E">
        <w:fldChar w:fldCharType="begin"/>
      </w:r>
      <w:r w:rsidR="00F9158E">
        <w:instrText xml:space="preserve"> SEQ Figure \* ARABIC </w:instrText>
      </w:r>
      <w:r w:rsidR="00F9158E">
        <w:fldChar w:fldCharType="separate"/>
      </w:r>
      <w:r w:rsidR="00D021E5">
        <w:rPr>
          <w:noProof/>
        </w:rPr>
        <w:t>37</w:t>
      </w:r>
      <w:r w:rsidR="00F9158E">
        <w:rPr>
          <w:noProof/>
        </w:rPr>
        <w:fldChar w:fldCharType="end"/>
      </w:r>
      <w:r>
        <w:t xml:space="preserve">. </w:t>
      </w:r>
      <w:r w:rsidRPr="00274F0A">
        <w:t xml:space="preserve">Fixed Array - </w:t>
      </w:r>
      <w:r>
        <w:t>Running</w:t>
      </w:r>
      <w:r w:rsidRPr="00274F0A">
        <w:t xml:space="preserve"> SubVI</w:t>
      </w:r>
      <w:bookmarkEnd w:id="145"/>
    </w:p>
    <w:p w14:paraId="7FA6CABA" w14:textId="2609EB40" w:rsidR="00AE578B" w:rsidRDefault="00AE578B" w:rsidP="00AE578B">
      <w:pPr>
        <w:jc w:val="center"/>
      </w:pPr>
      <w:r>
        <w:rPr>
          <w:noProof/>
          <w:lang w:val="en-AU" w:eastAsia="en-AU"/>
        </w:rPr>
        <w:lastRenderedPageBreak/>
        <w:drawing>
          <wp:inline distT="0" distB="0" distL="0" distR="0" wp14:anchorId="76A988A2" wp14:editId="69B5D484">
            <wp:extent cx="5588542" cy="33464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andingSubVI.jpg"/>
                    <pic:cNvPicPr/>
                  </pic:nvPicPr>
                  <pic:blipFill rotWithShape="1">
                    <a:blip r:embed="rId57">
                      <a:extLst>
                        <a:ext uri="{28A0092B-C50C-407E-A947-70E740481C1C}">
                          <a14:useLocalDpi xmlns:a14="http://schemas.microsoft.com/office/drawing/2010/main" val="0"/>
                        </a:ext>
                      </a:extLst>
                    </a:blip>
                    <a:srcRect l="2613" t="2357" r="3335" b="6205"/>
                    <a:stretch/>
                  </pic:blipFill>
                  <pic:spPr bwMode="auto">
                    <a:xfrm>
                      <a:off x="0" y="0"/>
                      <a:ext cx="5590030" cy="3347341"/>
                    </a:xfrm>
                    <a:prstGeom prst="rect">
                      <a:avLst/>
                    </a:prstGeom>
                    <a:ln>
                      <a:noFill/>
                    </a:ln>
                    <a:extLst>
                      <a:ext uri="{53640926-AAD7-44D8-BBD7-CCE9431645EC}">
                        <a14:shadowObscured xmlns:a14="http://schemas.microsoft.com/office/drawing/2010/main"/>
                      </a:ext>
                    </a:extLst>
                  </pic:spPr>
                </pic:pic>
              </a:graphicData>
            </a:graphic>
          </wp:inline>
        </w:drawing>
      </w:r>
    </w:p>
    <w:p w14:paraId="6592AB86" w14:textId="6761BD49" w:rsidR="00AE578B" w:rsidRDefault="00AE578B" w:rsidP="00AE578B">
      <w:pPr>
        <w:pStyle w:val="Caption"/>
        <w:jc w:val="center"/>
      </w:pPr>
      <w:bookmarkStart w:id="146" w:name="_Toc422362244"/>
      <w:r>
        <w:t xml:space="preserve">Figure </w:t>
      </w:r>
      <w:r w:rsidR="00F9158E">
        <w:fldChar w:fldCharType="begin"/>
      </w:r>
      <w:r w:rsidR="00F9158E">
        <w:instrText xml:space="preserve"> SEQ Figure \* ARABIC </w:instrText>
      </w:r>
      <w:r w:rsidR="00F9158E">
        <w:fldChar w:fldCharType="separate"/>
      </w:r>
      <w:r w:rsidR="00D021E5">
        <w:rPr>
          <w:noProof/>
        </w:rPr>
        <w:t>38</w:t>
      </w:r>
      <w:r w:rsidR="00F9158E">
        <w:rPr>
          <w:noProof/>
        </w:rPr>
        <w:fldChar w:fldCharType="end"/>
      </w:r>
      <w:r>
        <w:t xml:space="preserve">. </w:t>
      </w:r>
      <w:r w:rsidRPr="00CA77A9">
        <w:t xml:space="preserve">Fixed Array - </w:t>
      </w:r>
      <w:r>
        <w:t>Standing</w:t>
      </w:r>
      <w:r w:rsidRPr="00CA77A9">
        <w:t xml:space="preserve"> SubVI</w:t>
      </w:r>
      <w:bookmarkEnd w:id="146"/>
    </w:p>
    <w:p w14:paraId="44739FD2" w14:textId="77777777" w:rsidR="00F52C52" w:rsidRPr="00F52C52" w:rsidRDefault="00F52C52" w:rsidP="00F52C52"/>
    <w:p w14:paraId="367EBDB3" w14:textId="3CBC4EA9" w:rsidR="00AE578B" w:rsidRDefault="00AE578B" w:rsidP="00AE578B">
      <w:pPr>
        <w:jc w:val="center"/>
      </w:pPr>
      <w:r>
        <w:rPr>
          <w:noProof/>
          <w:lang w:val="en-AU" w:eastAsia="en-AU"/>
        </w:rPr>
        <w:drawing>
          <wp:inline distT="0" distB="0" distL="0" distR="0" wp14:anchorId="217875EC" wp14:editId="4DDBCDF8">
            <wp:extent cx="5760451" cy="33384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alkingSubVI.jpg"/>
                    <pic:cNvPicPr/>
                  </pic:nvPicPr>
                  <pic:blipFill rotWithShape="1">
                    <a:blip r:embed="rId58">
                      <a:extLst>
                        <a:ext uri="{28A0092B-C50C-407E-A947-70E740481C1C}">
                          <a14:useLocalDpi xmlns:a14="http://schemas.microsoft.com/office/drawing/2010/main" val="0"/>
                        </a:ext>
                      </a:extLst>
                    </a:blip>
                    <a:srcRect l="1596" t="1657" r="1447" b="6732"/>
                    <a:stretch/>
                  </pic:blipFill>
                  <pic:spPr bwMode="auto">
                    <a:xfrm>
                      <a:off x="0" y="0"/>
                      <a:ext cx="5762679" cy="3339714"/>
                    </a:xfrm>
                    <a:prstGeom prst="rect">
                      <a:avLst/>
                    </a:prstGeom>
                    <a:ln>
                      <a:noFill/>
                    </a:ln>
                    <a:extLst>
                      <a:ext uri="{53640926-AAD7-44D8-BBD7-CCE9431645EC}">
                        <a14:shadowObscured xmlns:a14="http://schemas.microsoft.com/office/drawing/2010/main"/>
                      </a:ext>
                    </a:extLst>
                  </pic:spPr>
                </pic:pic>
              </a:graphicData>
            </a:graphic>
          </wp:inline>
        </w:drawing>
      </w:r>
    </w:p>
    <w:p w14:paraId="04797405" w14:textId="0DFC20FD" w:rsidR="00AE578B" w:rsidRPr="00AE578B" w:rsidRDefault="00AE578B" w:rsidP="00AE578B">
      <w:pPr>
        <w:pStyle w:val="Caption"/>
        <w:jc w:val="center"/>
      </w:pPr>
      <w:bookmarkStart w:id="147" w:name="_Toc422362245"/>
      <w:r>
        <w:t xml:space="preserve">Figure </w:t>
      </w:r>
      <w:r w:rsidR="00F9158E">
        <w:fldChar w:fldCharType="begin"/>
      </w:r>
      <w:r w:rsidR="00F9158E">
        <w:instrText xml:space="preserve"> SEQ Figure \* ARABIC </w:instrText>
      </w:r>
      <w:r w:rsidR="00F9158E">
        <w:fldChar w:fldCharType="separate"/>
      </w:r>
      <w:r w:rsidR="00D021E5">
        <w:rPr>
          <w:noProof/>
        </w:rPr>
        <w:t>39</w:t>
      </w:r>
      <w:r w:rsidR="00F9158E">
        <w:rPr>
          <w:noProof/>
        </w:rPr>
        <w:fldChar w:fldCharType="end"/>
      </w:r>
      <w:r>
        <w:t>. Fixed Array - Walking SubVI</w:t>
      </w:r>
      <w:bookmarkEnd w:id="147"/>
    </w:p>
    <w:p w14:paraId="663C05FC" w14:textId="5260BDD2" w:rsidR="00392421" w:rsidRDefault="00392421" w:rsidP="00392421">
      <w:pPr>
        <w:jc w:val="center"/>
      </w:pPr>
      <w:r>
        <w:rPr>
          <w:noProof/>
          <w:lang w:val="en-AU" w:eastAsia="en-AU"/>
        </w:rPr>
        <w:lastRenderedPageBreak/>
        <w:drawing>
          <wp:inline distT="0" distB="0" distL="0" distR="0" wp14:anchorId="645F10B5" wp14:editId="712C9A67">
            <wp:extent cx="3789251" cy="78486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ingManipulationPrototype.png"/>
                    <pic:cNvPicPr/>
                  </pic:nvPicPr>
                  <pic:blipFill>
                    <a:blip r:embed="rId59">
                      <a:extLst>
                        <a:ext uri="{28A0092B-C50C-407E-A947-70E740481C1C}">
                          <a14:useLocalDpi xmlns:a14="http://schemas.microsoft.com/office/drawing/2010/main" val="0"/>
                        </a:ext>
                      </a:extLst>
                    </a:blip>
                    <a:stretch>
                      <a:fillRect/>
                    </a:stretch>
                  </pic:blipFill>
                  <pic:spPr>
                    <a:xfrm>
                      <a:off x="0" y="0"/>
                      <a:ext cx="3802335" cy="7875700"/>
                    </a:xfrm>
                    <a:prstGeom prst="rect">
                      <a:avLst/>
                    </a:prstGeom>
                  </pic:spPr>
                </pic:pic>
              </a:graphicData>
            </a:graphic>
          </wp:inline>
        </w:drawing>
      </w:r>
    </w:p>
    <w:p w14:paraId="0E2FF39D" w14:textId="4F7A9A42" w:rsidR="00392421" w:rsidRPr="00392421" w:rsidRDefault="00392421" w:rsidP="00392421">
      <w:pPr>
        <w:pStyle w:val="Caption"/>
        <w:jc w:val="center"/>
      </w:pPr>
      <w:bookmarkStart w:id="148" w:name="_Ref422263115"/>
      <w:bookmarkStart w:id="149" w:name="_Toc422362246"/>
      <w:r>
        <w:t xml:space="preserve">Figure </w:t>
      </w:r>
      <w:r w:rsidR="00F9158E">
        <w:fldChar w:fldCharType="begin"/>
      </w:r>
      <w:r w:rsidR="00F9158E">
        <w:instrText xml:space="preserve"> SEQ Figure \* ARABIC </w:instrText>
      </w:r>
      <w:r w:rsidR="00F9158E">
        <w:fldChar w:fldCharType="separate"/>
      </w:r>
      <w:r w:rsidR="00D021E5">
        <w:rPr>
          <w:noProof/>
        </w:rPr>
        <w:t>40</w:t>
      </w:r>
      <w:r w:rsidR="00F9158E">
        <w:rPr>
          <w:noProof/>
        </w:rPr>
        <w:fldChar w:fldCharType="end"/>
      </w:r>
      <w:bookmarkEnd w:id="148"/>
      <w:r>
        <w:t>. String Manipulation Prototype</w:t>
      </w:r>
      <w:bookmarkEnd w:id="149"/>
    </w:p>
    <w:p w14:paraId="04EE7B8B" w14:textId="70773364" w:rsidR="007C24CD" w:rsidRDefault="007C24CD" w:rsidP="005B4A4F">
      <w:pPr>
        <w:pStyle w:val="Heading2"/>
      </w:pPr>
      <w:bookmarkStart w:id="150" w:name="_Ref421926823"/>
      <w:bookmarkStart w:id="151" w:name="_Ref421958454"/>
      <w:bookmarkStart w:id="152" w:name="_Toc422362204"/>
      <w:r>
        <w:lastRenderedPageBreak/>
        <w:t>Appendix B</w:t>
      </w:r>
      <w:r w:rsidR="00BD6F78">
        <w:t xml:space="preserve"> – </w:t>
      </w:r>
      <w:r>
        <w:t>6</w:t>
      </w:r>
      <w:r w:rsidR="00BD6F78">
        <w:t xml:space="preserve"> </w:t>
      </w:r>
      <w:r>
        <w:t>D</w:t>
      </w:r>
      <w:r w:rsidR="00BD6F78">
        <w:t xml:space="preserve">egrees </w:t>
      </w:r>
      <w:r>
        <w:t>O</w:t>
      </w:r>
      <w:r w:rsidR="00BD6F78">
        <w:t xml:space="preserve">f </w:t>
      </w:r>
      <w:r>
        <w:t>F</w:t>
      </w:r>
      <w:r w:rsidR="00BD6F78">
        <w:t>reedom</w:t>
      </w:r>
      <w:r>
        <w:t xml:space="preserve"> v4 Datasheet</w:t>
      </w:r>
      <w:bookmarkEnd w:id="150"/>
      <w:bookmarkEnd w:id="151"/>
      <w:bookmarkEnd w:id="152"/>
    </w:p>
    <w:p w14:paraId="4C062417" w14:textId="1DF6ACF7" w:rsidR="007C24CD" w:rsidRDefault="007C24CD" w:rsidP="00B22333"/>
    <w:p w14:paraId="55E29DA7" w14:textId="77777777" w:rsidR="00122B2C" w:rsidRDefault="00122B2C">
      <w:pPr>
        <w:spacing w:line="259" w:lineRule="auto"/>
        <w:jc w:val="left"/>
        <w:rPr>
          <w:rFonts w:asciiTheme="majorHAnsi" w:eastAsiaTheme="majorEastAsia" w:hAnsiTheme="majorHAnsi" w:cstheme="majorBidi"/>
          <w:b/>
          <w:bCs/>
          <w:smallCaps/>
          <w:color w:val="000000" w:themeColor="text1"/>
          <w:sz w:val="28"/>
          <w:szCs w:val="28"/>
        </w:rPr>
      </w:pPr>
      <w:r>
        <w:br w:type="page"/>
      </w:r>
    </w:p>
    <w:p w14:paraId="6811B3CB" w14:textId="7F0039F7" w:rsidR="00F62248" w:rsidRDefault="007C24CD" w:rsidP="00F62248">
      <w:pPr>
        <w:pStyle w:val="Heading2"/>
      </w:pPr>
      <w:bookmarkStart w:id="153" w:name="_Toc422362205"/>
      <w:r>
        <w:lastRenderedPageBreak/>
        <w:t xml:space="preserve">Appendix C – </w:t>
      </w:r>
      <w:r w:rsidR="00F62248">
        <w:t xml:space="preserve">Three Axis Low-g Micro machined Accelerometer (1.5 – 6g) </w:t>
      </w:r>
      <w:r>
        <w:t>Datasheet</w:t>
      </w:r>
      <w:bookmarkEnd w:id="153"/>
    </w:p>
    <w:p w14:paraId="6AE4273C" w14:textId="77777777" w:rsidR="00404BD6" w:rsidRPr="00404BD6" w:rsidRDefault="00404BD6" w:rsidP="00404BD6"/>
    <w:p w14:paraId="415C8012" w14:textId="77777777" w:rsidR="008322A3" w:rsidRDefault="008322A3">
      <w:pPr>
        <w:spacing w:line="259" w:lineRule="auto"/>
        <w:jc w:val="left"/>
        <w:rPr>
          <w:rFonts w:asciiTheme="majorHAnsi" w:eastAsiaTheme="majorEastAsia" w:hAnsiTheme="majorHAnsi" w:cstheme="majorBidi"/>
          <w:b/>
          <w:bCs/>
          <w:smallCaps/>
          <w:color w:val="000000" w:themeColor="text1"/>
          <w:sz w:val="28"/>
          <w:szCs w:val="28"/>
        </w:rPr>
      </w:pPr>
      <w:bookmarkStart w:id="154" w:name="_Ref422235223"/>
      <w:r>
        <w:br w:type="page"/>
      </w:r>
    </w:p>
    <w:p w14:paraId="68803D86" w14:textId="1820B84E" w:rsidR="004B07D3" w:rsidRPr="004B07D3" w:rsidRDefault="00404BD6" w:rsidP="00404BD6">
      <w:pPr>
        <w:pStyle w:val="Heading2"/>
      </w:pPr>
      <w:bookmarkStart w:id="155" w:name="_Ref422345001"/>
      <w:bookmarkStart w:id="156" w:name="_Toc422362206"/>
      <w:r>
        <w:lastRenderedPageBreak/>
        <w:t xml:space="preserve">Appendix D – Machine Learning Toolkit </w:t>
      </w:r>
      <w:r w:rsidR="000463DD">
        <w:t>User Manual</w:t>
      </w:r>
      <w:bookmarkEnd w:id="154"/>
      <w:bookmarkEnd w:id="155"/>
      <w:bookmarkEnd w:id="156"/>
    </w:p>
    <w:sectPr w:rsidR="004B07D3" w:rsidRPr="004B07D3" w:rsidSect="00680E27">
      <w:footerReference w:type="default" r:id="rId60"/>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72DBBB" w14:textId="77777777" w:rsidR="00F9158E" w:rsidRDefault="00F9158E" w:rsidP="00680E27">
      <w:pPr>
        <w:spacing w:after="0" w:line="240" w:lineRule="auto"/>
      </w:pPr>
      <w:r>
        <w:separator/>
      </w:r>
    </w:p>
  </w:endnote>
  <w:endnote w:type="continuationSeparator" w:id="0">
    <w:p w14:paraId="7B7CFE59" w14:textId="77777777" w:rsidR="00F9158E" w:rsidRDefault="00F9158E" w:rsidP="00680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Grand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318884"/>
      <w:docPartObj>
        <w:docPartGallery w:val="Page Numbers (Bottom of Page)"/>
        <w:docPartUnique/>
      </w:docPartObj>
    </w:sdtPr>
    <w:sdtEndPr/>
    <w:sdtContent>
      <w:sdt>
        <w:sdtPr>
          <w:id w:val="663367397"/>
          <w:docPartObj>
            <w:docPartGallery w:val="Page Numbers (Top of Page)"/>
            <w:docPartUnique/>
          </w:docPartObj>
        </w:sdtPr>
        <w:sdtEndPr/>
        <w:sdtContent>
          <w:p w14:paraId="6258E6A1" w14:textId="77777777" w:rsidR="00D73D32" w:rsidRDefault="00D73D32">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D021E5">
              <w:rPr>
                <w:b/>
                <w:bCs/>
                <w:noProof/>
              </w:rPr>
              <w:t>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D021E5">
              <w:rPr>
                <w:b/>
                <w:bCs/>
                <w:noProof/>
              </w:rPr>
              <w:t>71</w:t>
            </w:r>
            <w:r>
              <w:rPr>
                <w:b/>
                <w:bCs/>
                <w:szCs w:val="24"/>
              </w:rPr>
              <w:fldChar w:fldCharType="end"/>
            </w:r>
          </w:p>
        </w:sdtContent>
      </w:sdt>
    </w:sdtContent>
  </w:sdt>
  <w:p w14:paraId="07949B83" w14:textId="77777777" w:rsidR="00D73D32" w:rsidRDefault="00D73D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497AB6" w14:textId="77777777" w:rsidR="00F9158E" w:rsidRDefault="00F9158E" w:rsidP="00680E27">
      <w:pPr>
        <w:spacing w:after="0" w:line="240" w:lineRule="auto"/>
      </w:pPr>
      <w:r>
        <w:separator/>
      </w:r>
    </w:p>
  </w:footnote>
  <w:footnote w:type="continuationSeparator" w:id="0">
    <w:p w14:paraId="65446B24" w14:textId="77777777" w:rsidR="00F9158E" w:rsidRDefault="00F9158E" w:rsidP="00680E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17BC1"/>
    <w:multiLevelType w:val="hybridMultilevel"/>
    <w:tmpl w:val="131EE0B2"/>
    <w:lvl w:ilvl="0" w:tplc="0C090001">
      <w:start w:val="1"/>
      <w:numFmt w:val="bullet"/>
      <w:lvlText w:val=""/>
      <w:lvlJc w:val="left"/>
      <w:pPr>
        <w:ind w:left="1584" w:hanging="360"/>
      </w:pPr>
      <w:rPr>
        <w:rFonts w:ascii="Symbol" w:hAnsi="Symbol" w:hint="default"/>
      </w:rPr>
    </w:lvl>
    <w:lvl w:ilvl="1" w:tplc="0C090003" w:tentative="1">
      <w:start w:val="1"/>
      <w:numFmt w:val="bullet"/>
      <w:lvlText w:val="o"/>
      <w:lvlJc w:val="left"/>
      <w:pPr>
        <w:ind w:left="2304" w:hanging="360"/>
      </w:pPr>
      <w:rPr>
        <w:rFonts w:ascii="Courier New" w:hAnsi="Courier New" w:cs="Courier New" w:hint="default"/>
      </w:rPr>
    </w:lvl>
    <w:lvl w:ilvl="2" w:tplc="0C090005" w:tentative="1">
      <w:start w:val="1"/>
      <w:numFmt w:val="bullet"/>
      <w:lvlText w:val=""/>
      <w:lvlJc w:val="left"/>
      <w:pPr>
        <w:ind w:left="3024" w:hanging="360"/>
      </w:pPr>
      <w:rPr>
        <w:rFonts w:ascii="Wingdings" w:hAnsi="Wingdings" w:hint="default"/>
      </w:rPr>
    </w:lvl>
    <w:lvl w:ilvl="3" w:tplc="0C090001" w:tentative="1">
      <w:start w:val="1"/>
      <w:numFmt w:val="bullet"/>
      <w:lvlText w:val=""/>
      <w:lvlJc w:val="left"/>
      <w:pPr>
        <w:ind w:left="3744" w:hanging="360"/>
      </w:pPr>
      <w:rPr>
        <w:rFonts w:ascii="Symbol" w:hAnsi="Symbol" w:hint="default"/>
      </w:rPr>
    </w:lvl>
    <w:lvl w:ilvl="4" w:tplc="0C090003" w:tentative="1">
      <w:start w:val="1"/>
      <w:numFmt w:val="bullet"/>
      <w:lvlText w:val="o"/>
      <w:lvlJc w:val="left"/>
      <w:pPr>
        <w:ind w:left="4464" w:hanging="360"/>
      </w:pPr>
      <w:rPr>
        <w:rFonts w:ascii="Courier New" w:hAnsi="Courier New" w:cs="Courier New" w:hint="default"/>
      </w:rPr>
    </w:lvl>
    <w:lvl w:ilvl="5" w:tplc="0C090005" w:tentative="1">
      <w:start w:val="1"/>
      <w:numFmt w:val="bullet"/>
      <w:lvlText w:val=""/>
      <w:lvlJc w:val="left"/>
      <w:pPr>
        <w:ind w:left="5184" w:hanging="360"/>
      </w:pPr>
      <w:rPr>
        <w:rFonts w:ascii="Wingdings" w:hAnsi="Wingdings" w:hint="default"/>
      </w:rPr>
    </w:lvl>
    <w:lvl w:ilvl="6" w:tplc="0C090001" w:tentative="1">
      <w:start w:val="1"/>
      <w:numFmt w:val="bullet"/>
      <w:lvlText w:val=""/>
      <w:lvlJc w:val="left"/>
      <w:pPr>
        <w:ind w:left="5904" w:hanging="360"/>
      </w:pPr>
      <w:rPr>
        <w:rFonts w:ascii="Symbol" w:hAnsi="Symbol" w:hint="default"/>
      </w:rPr>
    </w:lvl>
    <w:lvl w:ilvl="7" w:tplc="0C090003" w:tentative="1">
      <w:start w:val="1"/>
      <w:numFmt w:val="bullet"/>
      <w:lvlText w:val="o"/>
      <w:lvlJc w:val="left"/>
      <w:pPr>
        <w:ind w:left="6624" w:hanging="360"/>
      </w:pPr>
      <w:rPr>
        <w:rFonts w:ascii="Courier New" w:hAnsi="Courier New" w:cs="Courier New" w:hint="default"/>
      </w:rPr>
    </w:lvl>
    <w:lvl w:ilvl="8" w:tplc="0C090005" w:tentative="1">
      <w:start w:val="1"/>
      <w:numFmt w:val="bullet"/>
      <w:lvlText w:val=""/>
      <w:lvlJc w:val="left"/>
      <w:pPr>
        <w:ind w:left="7344" w:hanging="360"/>
      </w:pPr>
      <w:rPr>
        <w:rFonts w:ascii="Wingdings" w:hAnsi="Wingdings" w:hint="default"/>
      </w:rPr>
    </w:lvl>
  </w:abstractNum>
  <w:abstractNum w:abstractNumId="1" w15:restartNumberingAfterBreak="0">
    <w:nsid w:val="01623542"/>
    <w:multiLevelType w:val="multilevel"/>
    <w:tmpl w:val="AB8A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E3BD2"/>
    <w:multiLevelType w:val="multilevel"/>
    <w:tmpl w:val="6F464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D48C5"/>
    <w:multiLevelType w:val="hybridMultilevel"/>
    <w:tmpl w:val="FEA0C9D6"/>
    <w:lvl w:ilvl="0" w:tplc="0C090001">
      <w:start w:val="1"/>
      <w:numFmt w:val="bullet"/>
      <w:lvlText w:val=""/>
      <w:lvlJc w:val="left"/>
      <w:pPr>
        <w:ind w:left="1584" w:hanging="360"/>
      </w:pPr>
      <w:rPr>
        <w:rFonts w:ascii="Symbol" w:hAnsi="Symbol" w:hint="default"/>
      </w:rPr>
    </w:lvl>
    <w:lvl w:ilvl="1" w:tplc="0C090003" w:tentative="1">
      <w:start w:val="1"/>
      <w:numFmt w:val="bullet"/>
      <w:lvlText w:val="o"/>
      <w:lvlJc w:val="left"/>
      <w:pPr>
        <w:ind w:left="2304" w:hanging="360"/>
      </w:pPr>
      <w:rPr>
        <w:rFonts w:ascii="Courier New" w:hAnsi="Courier New" w:cs="Courier New" w:hint="default"/>
      </w:rPr>
    </w:lvl>
    <w:lvl w:ilvl="2" w:tplc="0C090005" w:tentative="1">
      <w:start w:val="1"/>
      <w:numFmt w:val="bullet"/>
      <w:lvlText w:val=""/>
      <w:lvlJc w:val="left"/>
      <w:pPr>
        <w:ind w:left="3024" w:hanging="360"/>
      </w:pPr>
      <w:rPr>
        <w:rFonts w:ascii="Wingdings" w:hAnsi="Wingdings" w:hint="default"/>
      </w:rPr>
    </w:lvl>
    <w:lvl w:ilvl="3" w:tplc="0C090001" w:tentative="1">
      <w:start w:val="1"/>
      <w:numFmt w:val="bullet"/>
      <w:lvlText w:val=""/>
      <w:lvlJc w:val="left"/>
      <w:pPr>
        <w:ind w:left="3744" w:hanging="360"/>
      </w:pPr>
      <w:rPr>
        <w:rFonts w:ascii="Symbol" w:hAnsi="Symbol" w:hint="default"/>
      </w:rPr>
    </w:lvl>
    <w:lvl w:ilvl="4" w:tplc="0C090003" w:tentative="1">
      <w:start w:val="1"/>
      <w:numFmt w:val="bullet"/>
      <w:lvlText w:val="o"/>
      <w:lvlJc w:val="left"/>
      <w:pPr>
        <w:ind w:left="4464" w:hanging="360"/>
      </w:pPr>
      <w:rPr>
        <w:rFonts w:ascii="Courier New" w:hAnsi="Courier New" w:cs="Courier New" w:hint="default"/>
      </w:rPr>
    </w:lvl>
    <w:lvl w:ilvl="5" w:tplc="0C090005" w:tentative="1">
      <w:start w:val="1"/>
      <w:numFmt w:val="bullet"/>
      <w:lvlText w:val=""/>
      <w:lvlJc w:val="left"/>
      <w:pPr>
        <w:ind w:left="5184" w:hanging="360"/>
      </w:pPr>
      <w:rPr>
        <w:rFonts w:ascii="Wingdings" w:hAnsi="Wingdings" w:hint="default"/>
      </w:rPr>
    </w:lvl>
    <w:lvl w:ilvl="6" w:tplc="0C090001" w:tentative="1">
      <w:start w:val="1"/>
      <w:numFmt w:val="bullet"/>
      <w:lvlText w:val=""/>
      <w:lvlJc w:val="left"/>
      <w:pPr>
        <w:ind w:left="5904" w:hanging="360"/>
      </w:pPr>
      <w:rPr>
        <w:rFonts w:ascii="Symbol" w:hAnsi="Symbol" w:hint="default"/>
      </w:rPr>
    </w:lvl>
    <w:lvl w:ilvl="7" w:tplc="0C090003" w:tentative="1">
      <w:start w:val="1"/>
      <w:numFmt w:val="bullet"/>
      <w:lvlText w:val="o"/>
      <w:lvlJc w:val="left"/>
      <w:pPr>
        <w:ind w:left="6624" w:hanging="360"/>
      </w:pPr>
      <w:rPr>
        <w:rFonts w:ascii="Courier New" w:hAnsi="Courier New" w:cs="Courier New" w:hint="default"/>
      </w:rPr>
    </w:lvl>
    <w:lvl w:ilvl="8" w:tplc="0C090005" w:tentative="1">
      <w:start w:val="1"/>
      <w:numFmt w:val="bullet"/>
      <w:lvlText w:val=""/>
      <w:lvlJc w:val="left"/>
      <w:pPr>
        <w:ind w:left="7344" w:hanging="360"/>
      </w:pPr>
      <w:rPr>
        <w:rFonts w:ascii="Wingdings" w:hAnsi="Wingdings" w:hint="default"/>
      </w:rPr>
    </w:lvl>
  </w:abstractNum>
  <w:abstractNum w:abstractNumId="4" w15:restartNumberingAfterBreak="0">
    <w:nsid w:val="066510CC"/>
    <w:multiLevelType w:val="hybridMultilevel"/>
    <w:tmpl w:val="4E743F1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 w15:restartNumberingAfterBreak="0">
    <w:nsid w:val="130F47C0"/>
    <w:multiLevelType w:val="hybridMultilevel"/>
    <w:tmpl w:val="9BEE97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482775B"/>
    <w:multiLevelType w:val="multilevel"/>
    <w:tmpl w:val="3746FD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ABB2A55"/>
    <w:multiLevelType w:val="hybridMultilevel"/>
    <w:tmpl w:val="65106CD8"/>
    <w:lvl w:ilvl="0" w:tplc="0C090001">
      <w:start w:val="1"/>
      <w:numFmt w:val="bullet"/>
      <w:lvlText w:val=""/>
      <w:lvlJc w:val="left"/>
      <w:pPr>
        <w:ind w:left="1584" w:hanging="360"/>
      </w:pPr>
      <w:rPr>
        <w:rFonts w:ascii="Symbol" w:hAnsi="Symbol" w:hint="default"/>
      </w:rPr>
    </w:lvl>
    <w:lvl w:ilvl="1" w:tplc="0C090003">
      <w:start w:val="1"/>
      <w:numFmt w:val="bullet"/>
      <w:lvlText w:val="o"/>
      <w:lvlJc w:val="left"/>
      <w:pPr>
        <w:ind w:left="2304" w:hanging="360"/>
      </w:pPr>
      <w:rPr>
        <w:rFonts w:ascii="Courier New" w:hAnsi="Courier New" w:cs="Courier New" w:hint="default"/>
      </w:rPr>
    </w:lvl>
    <w:lvl w:ilvl="2" w:tplc="0C090005" w:tentative="1">
      <w:start w:val="1"/>
      <w:numFmt w:val="bullet"/>
      <w:lvlText w:val=""/>
      <w:lvlJc w:val="left"/>
      <w:pPr>
        <w:ind w:left="3024" w:hanging="360"/>
      </w:pPr>
      <w:rPr>
        <w:rFonts w:ascii="Wingdings" w:hAnsi="Wingdings" w:hint="default"/>
      </w:rPr>
    </w:lvl>
    <w:lvl w:ilvl="3" w:tplc="0C090001" w:tentative="1">
      <w:start w:val="1"/>
      <w:numFmt w:val="bullet"/>
      <w:lvlText w:val=""/>
      <w:lvlJc w:val="left"/>
      <w:pPr>
        <w:ind w:left="3744" w:hanging="360"/>
      </w:pPr>
      <w:rPr>
        <w:rFonts w:ascii="Symbol" w:hAnsi="Symbol" w:hint="default"/>
      </w:rPr>
    </w:lvl>
    <w:lvl w:ilvl="4" w:tplc="0C090003" w:tentative="1">
      <w:start w:val="1"/>
      <w:numFmt w:val="bullet"/>
      <w:lvlText w:val="o"/>
      <w:lvlJc w:val="left"/>
      <w:pPr>
        <w:ind w:left="4464" w:hanging="360"/>
      </w:pPr>
      <w:rPr>
        <w:rFonts w:ascii="Courier New" w:hAnsi="Courier New" w:cs="Courier New" w:hint="default"/>
      </w:rPr>
    </w:lvl>
    <w:lvl w:ilvl="5" w:tplc="0C090005" w:tentative="1">
      <w:start w:val="1"/>
      <w:numFmt w:val="bullet"/>
      <w:lvlText w:val=""/>
      <w:lvlJc w:val="left"/>
      <w:pPr>
        <w:ind w:left="5184" w:hanging="360"/>
      </w:pPr>
      <w:rPr>
        <w:rFonts w:ascii="Wingdings" w:hAnsi="Wingdings" w:hint="default"/>
      </w:rPr>
    </w:lvl>
    <w:lvl w:ilvl="6" w:tplc="0C090001" w:tentative="1">
      <w:start w:val="1"/>
      <w:numFmt w:val="bullet"/>
      <w:lvlText w:val=""/>
      <w:lvlJc w:val="left"/>
      <w:pPr>
        <w:ind w:left="5904" w:hanging="360"/>
      </w:pPr>
      <w:rPr>
        <w:rFonts w:ascii="Symbol" w:hAnsi="Symbol" w:hint="default"/>
      </w:rPr>
    </w:lvl>
    <w:lvl w:ilvl="7" w:tplc="0C090003" w:tentative="1">
      <w:start w:val="1"/>
      <w:numFmt w:val="bullet"/>
      <w:lvlText w:val="o"/>
      <w:lvlJc w:val="left"/>
      <w:pPr>
        <w:ind w:left="6624" w:hanging="360"/>
      </w:pPr>
      <w:rPr>
        <w:rFonts w:ascii="Courier New" w:hAnsi="Courier New" w:cs="Courier New" w:hint="default"/>
      </w:rPr>
    </w:lvl>
    <w:lvl w:ilvl="8" w:tplc="0C090005" w:tentative="1">
      <w:start w:val="1"/>
      <w:numFmt w:val="bullet"/>
      <w:lvlText w:val=""/>
      <w:lvlJc w:val="left"/>
      <w:pPr>
        <w:ind w:left="7344" w:hanging="360"/>
      </w:pPr>
      <w:rPr>
        <w:rFonts w:ascii="Wingdings" w:hAnsi="Wingdings" w:hint="default"/>
      </w:rPr>
    </w:lvl>
  </w:abstractNum>
  <w:abstractNum w:abstractNumId="8" w15:restartNumberingAfterBreak="0">
    <w:nsid w:val="271640A2"/>
    <w:multiLevelType w:val="hybridMultilevel"/>
    <w:tmpl w:val="86806C12"/>
    <w:lvl w:ilvl="0" w:tplc="0C090001">
      <w:start w:val="1"/>
      <w:numFmt w:val="bullet"/>
      <w:lvlText w:val=""/>
      <w:lvlJc w:val="left"/>
      <w:pPr>
        <w:ind w:left="1298" w:hanging="360"/>
      </w:pPr>
      <w:rPr>
        <w:rFonts w:ascii="Symbol" w:hAnsi="Symbol" w:hint="default"/>
      </w:rPr>
    </w:lvl>
    <w:lvl w:ilvl="1" w:tplc="0C090003">
      <w:start w:val="1"/>
      <w:numFmt w:val="bullet"/>
      <w:lvlText w:val="o"/>
      <w:lvlJc w:val="left"/>
      <w:pPr>
        <w:ind w:left="2018" w:hanging="360"/>
      </w:pPr>
      <w:rPr>
        <w:rFonts w:ascii="Courier New" w:hAnsi="Courier New" w:cs="Courier New" w:hint="default"/>
      </w:rPr>
    </w:lvl>
    <w:lvl w:ilvl="2" w:tplc="0C090005" w:tentative="1">
      <w:start w:val="1"/>
      <w:numFmt w:val="bullet"/>
      <w:lvlText w:val=""/>
      <w:lvlJc w:val="left"/>
      <w:pPr>
        <w:ind w:left="2738" w:hanging="360"/>
      </w:pPr>
      <w:rPr>
        <w:rFonts w:ascii="Wingdings" w:hAnsi="Wingdings" w:hint="default"/>
      </w:rPr>
    </w:lvl>
    <w:lvl w:ilvl="3" w:tplc="0C090001" w:tentative="1">
      <w:start w:val="1"/>
      <w:numFmt w:val="bullet"/>
      <w:lvlText w:val=""/>
      <w:lvlJc w:val="left"/>
      <w:pPr>
        <w:ind w:left="3458" w:hanging="360"/>
      </w:pPr>
      <w:rPr>
        <w:rFonts w:ascii="Symbol" w:hAnsi="Symbol" w:hint="default"/>
      </w:rPr>
    </w:lvl>
    <w:lvl w:ilvl="4" w:tplc="0C090003" w:tentative="1">
      <w:start w:val="1"/>
      <w:numFmt w:val="bullet"/>
      <w:lvlText w:val="o"/>
      <w:lvlJc w:val="left"/>
      <w:pPr>
        <w:ind w:left="4178" w:hanging="360"/>
      </w:pPr>
      <w:rPr>
        <w:rFonts w:ascii="Courier New" w:hAnsi="Courier New" w:cs="Courier New" w:hint="default"/>
      </w:rPr>
    </w:lvl>
    <w:lvl w:ilvl="5" w:tplc="0C090005" w:tentative="1">
      <w:start w:val="1"/>
      <w:numFmt w:val="bullet"/>
      <w:lvlText w:val=""/>
      <w:lvlJc w:val="left"/>
      <w:pPr>
        <w:ind w:left="4898" w:hanging="360"/>
      </w:pPr>
      <w:rPr>
        <w:rFonts w:ascii="Wingdings" w:hAnsi="Wingdings" w:hint="default"/>
      </w:rPr>
    </w:lvl>
    <w:lvl w:ilvl="6" w:tplc="0C090001" w:tentative="1">
      <w:start w:val="1"/>
      <w:numFmt w:val="bullet"/>
      <w:lvlText w:val=""/>
      <w:lvlJc w:val="left"/>
      <w:pPr>
        <w:ind w:left="5618" w:hanging="360"/>
      </w:pPr>
      <w:rPr>
        <w:rFonts w:ascii="Symbol" w:hAnsi="Symbol" w:hint="default"/>
      </w:rPr>
    </w:lvl>
    <w:lvl w:ilvl="7" w:tplc="0C090003" w:tentative="1">
      <w:start w:val="1"/>
      <w:numFmt w:val="bullet"/>
      <w:lvlText w:val="o"/>
      <w:lvlJc w:val="left"/>
      <w:pPr>
        <w:ind w:left="6338" w:hanging="360"/>
      </w:pPr>
      <w:rPr>
        <w:rFonts w:ascii="Courier New" w:hAnsi="Courier New" w:cs="Courier New" w:hint="default"/>
      </w:rPr>
    </w:lvl>
    <w:lvl w:ilvl="8" w:tplc="0C090005" w:tentative="1">
      <w:start w:val="1"/>
      <w:numFmt w:val="bullet"/>
      <w:lvlText w:val=""/>
      <w:lvlJc w:val="left"/>
      <w:pPr>
        <w:ind w:left="7058" w:hanging="360"/>
      </w:pPr>
      <w:rPr>
        <w:rFonts w:ascii="Wingdings" w:hAnsi="Wingdings" w:hint="default"/>
      </w:rPr>
    </w:lvl>
  </w:abstractNum>
  <w:abstractNum w:abstractNumId="9" w15:restartNumberingAfterBreak="0">
    <w:nsid w:val="352E6A6C"/>
    <w:multiLevelType w:val="hybridMultilevel"/>
    <w:tmpl w:val="E01639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9F951ED"/>
    <w:multiLevelType w:val="hybridMultilevel"/>
    <w:tmpl w:val="615C6E94"/>
    <w:lvl w:ilvl="0" w:tplc="04090001">
      <w:start w:val="1"/>
      <w:numFmt w:val="bullet"/>
      <w:lvlText w:val=""/>
      <w:lvlJc w:val="left"/>
      <w:pPr>
        <w:ind w:left="1174" w:hanging="360"/>
      </w:pPr>
      <w:rPr>
        <w:rFonts w:ascii="Symbol" w:hAnsi="Symbol" w:hint="default"/>
      </w:rPr>
    </w:lvl>
    <w:lvl w:ilvl="1" w:tplc="04090003">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 w15:restartNumberingAfterBreak="0">
    <w:nsid w:val="3B89331D"/>
    <w:multiLevelType w:val="hybridMultilevel"/>
    <w:tmpl w:val="5120A91E"/>
    <w:lvl w:ilvl="0" w:tplc="04090001">
      <w:start w:val="1"/>
      <w:numFmt w:val="bullet"/>
      <w:lvlText w:val=""/>
      <w:lvlJc w:val="left"/>
      <w:pPr>
        <w:ind w:left="1174" w:hanging="360"/>
      </w:pPr>
      <w:rPr>
        <w:rFonts w:ascii="Symbol" w:hAnsi="Symbol" w:hint="default"/>
      </w:rPr>
    </w:lvl>
    <w:lvl w:ilvl="1" w:tplc="04090003">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2" w15:restartNumberingAfterBreak="0">
    <w:nsid w:val="473E5B33"/>
    <w:multiLevelType w:val="hybridMultilevel"/>
    <w:tmpl w:val="ECA2C0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EE44EA6"/>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CBA1CEA"/>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F8C3B22"/>
    <w:multiLevelType w:val="multilevel"/>
    <w:tmpl w:val="A8AA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010CDB"/>
    <w:multiLevelType w:val="hybridMultilevel"/>
    <w:tmpl w:val="A78C2FA0"/>
    <w:lvl w:ilvl="0" w:tplc="0C09000F">
      <w:start w:val="1"/>
      <w:numFmt w:val="decimal"/>
      <w:lvlText w:val="%1."/>
      <w:lvlJc w:val="left"/>
      <w:pPr>
        <w:ind w:left="1298" w:hanging="360"/>
      </w:pPr>
    </w:lvl>
    <w:lvl w:ilvl="1" w:tplc="0C090019">
      <w:start w:val="1"/>
      <w:numFmt w:val="lowerLetter"/>
      <w:lvlText w:val="%2."/>
      <w:lvlJc w:val="left"/>
      <w:pPr>
        <w:ind w:left="2018" w:hanging="360"/>
      </w:pPr>
    </w:lvl>
    <w:lvl w:ilvl="2" w:tplc="0C09001B" w:tentative="1">
      <w:start w:val="1"/>
      <w:numFmt w:val="lowerRoman"/>
      <w:lvlText w:val="%3."/>
      <w:lvlJc w:val="right"/>
      <w:pPr>
        <w:ind w:left="2738" w:hanging="180"/>
      </w:pPr>
    </w:lvl>
    <w:lvl w:ilvl="3" w:tplc="0C09000F" w:tentative="1">
      <w:start w:val="1"/>
      <w:numFmt w:val="decimal"/>
      <w:lvlText w:val="%4."/>
      <w:lvlJc w:val="left"/>
      <w:pPr>
        <w:ind w:left="3458" w:hanging="360"/>
      </w:pPr>
    </w:lvl>
    <w:lvl w:ilvl="4" w:tplc="0C090019" w:tentative="1">
      <w:start w:val="1"/>
      <w:numFmt w:val="lowerLetter"/>
      <w:lvlText w:val="%5."/>
      <w:lvlJc w:val="left"/>
      <w:pPr>
        <w:ind w:left="4178" w:hanging="360"/>
      </w:pPr>
    </w:lvl>
    <w:lvl w:ilvl="5" w:tplc="0C09001B" w:tentative="1">
      <w:start w:val="1"/>
      <w:numFmt w:val="lowerRoman"/>
      <w:lvlText w:val="%6."/>
      <w:lvlJc w:val="right"/>
      <w:pPr>
        <w:ind w:left="4898" w:hanging="180"/>
      </w:pPr>
    </w:lvl>
    <w:lvl w:ilvl="6" w:tplc="0C09000F" w:tentative="1">
      <w:start w:val="1"/>
      <w:numFmt w:val="decimal"/>
      <w:lvlText w:val="%7."/>
      <w:lvlJc w:val="left"/>
      <w:pPr>
        <w:ind w:left="5618" w:hanging="360"/>
      </w:pPr>
    </w:lvl>
    <w:lvl w:ilvl="7" w:tplc="0C090019" w:tentative="1">
      <w:start w:val="1"/>
      <w:numFmt w:val="lowerLetter"/>
      <w:lvlText w:val="%8."/>
      <w:lvlJc w:val="left"/>
      <w:pPr>
        <w:ind w:left="6338" w:hanging="360"/>
      </w:pPr>
    </w:lvl>
    <w:lvl w:ilvl="8" w:tplc="0C09001B" w:tentative="1">
      <w:start w:val="1"/>
      <w:numFmt w:val="lowerRoman"/>
      <w:lvlText w:val="%9."/>
      <w:lvlJc w:val="right"/>
      <w:pPr>
        <w:ind w:left="7058" w:hanging="180"/>
      </w:pPr>
    </w:lvl>
  </w:abstractNum>
  <w:abstractNum w:abstractNumId="17" w15:restartNumberingAfterBreak="0">
    <w:nsid w:val="6F270A83"/>
    <w:multiLevelType w:val="hybridMultilevel"/>
    <w:tmpl w:val="0D608A60"/>
    <w:lvl w:ilvl="0" w:tplc="0C09000F">
      <w:start w:val="1"/>
      <w:numFmt w:val="decimal"/>
      <w:lvlText w:val="%1."/>
      <w:lvlJc w:val="left"/>
      <w:pPr>
        <w:ind w:left="1457" w:hanging="360"/>
      </w:pPr>
    </w:lvl>
    <w:lvl w:ilvl="1" w:tplc="0C090019">
      <w:start w:val="1"/>
      <w:numFmt w:val="lowerLetter"/>
      <w:lvlText w:val="%2."/>
      <w:lvlJc w:val="left"/>
      <w:pPr>
        <w:ind w:left="2177" w:hanging="360"/>
      </w:pPr>
    </w:lvl>
    <w:lvl w:ilvl="2" w:tplc="0C09001B" w:tentative="1">
      <w:start w:val="1"/>
      <w:numFmt w:val="lowerRoman"/>
      <w:lvlText w:val="%3."/>
      <w:lvlJc w:val="right"/>
      <w:pPr>
        <w:ind w:left="2897" w:hanging="180"/>
      </w:pPr>
    </w:lvl>
    <w:lvl w:ilvl="3" w:tplc="0C09000F" w:tentative="1">
      <w:start w:val="1"/>
      <w:numFmt w:val="decimal"/>
      <w:lvlText w:val="%4."/>
      <w:lvlJc w:val="left"/>
      <w:pPr>
        <w:ind w:left="3617" w:hanging="360"/>
      </w:pPr>
    </w:lvl>
    <w:lvl w:ilvl="4" w:tplc="0C090019" w:tentative="1">
      <w:start w:val="1"/>
      <w:numFmt w:val="lowerLetter"/>
      <w:lvlText w:val="%5."/>
      <w:lvlJc w:val="left"/>
      <w:pPr>
        <w:ind w:left="4337" w:hanging="360"/>
      </w:pPr>
    </w:lvl>
    <w:lvl w:ilvl="5" w:tplc="0C09001B" w:tentative="1">
      <w:start w:val="1"/>
      <w:numFmt w:val="lowerRoman"/>
      <w:lvlText w:val="%6."/>
      <w:lvlJc w:val="right"/>
      <w:pPr>
        <w:ind w:left="5057" w:hanging="180"/>
      </w:pPr>
    </w:lvl>
    <w:lvl w:ilvl="6" w:tplc="0C09000F" w:tentative="1">
      <w:start w:val="1"/>
      <w:numFmt w:val="decimal"/>
      <w:lvlText w:val="%7."/>
      <w:lvlJc w:val="left"/>
      <w:pPr>
        <w:ind w:left="5777" w:hanging="360"/>
      </w:pPr>
    </w:lvl>
    <w:lvl w:ilvl="7" w:tplc="0C090019" w:tentative="1">
      <w:start w:val="1"/>
      <w:numFmt w:val="lowerLetter"/>
      <w:lvlText w:val="%8."/>
      <w:lvlJc w:val="left"/>
      <w:pPr>
        <w:ind w:left="6497" w:hanging="360"/>
      </w:pPr>
    </w:lvl>
    <w:lvl w:ilvl="8" w:tplc="0C09001B" w:tentative="1">
      <w:start w:val="1"/>
      <w:numFmt w:val="lowerRoman"/>
      <w:lvlText w:val="%9."/>
      <w:lvlJc w:val="right"/>
      <w:pPr>
        <w:ind w:left="7217" w:hanging="180"/>
      </w:pPr>
    </w:lvl>
  </w:abstractNum>
  <w:abstractNum w:abstractNumId="18" w15:restartNumberingAfterBreak="0">
    <w:nsid w:val="7E2D6473"/>
    <w:multiLevelType w:val="hybridMultilevel"/>
    <w:tmpl w:val="9C9EFDB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hint="default"/>
      </w:rPr>
    </w:lvl>
    <w:lvl w:ilvl="8" w:tplc="04090005" w:tentative="1">
      <w:start w:val="1"/>
      <w:numFmt w:val="bullet"/>
      <w:lvlText w:val=""/>
      <w:lvlJc w:val="left"/>
      <w:pPr>
        <w:ind w:left="7217"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6"/>
  </w:num>
  <w:num w:numId="13">
    <w:abstractNumId w:val="12"/>
  </w:num>
  <w:num w:numId="14">
    <w:abstractNumId w:val="2"/>
  </w:num>
  <w:num w:numId="15">
    <w:abstractNumId w:val="18"/>
  </w:num>
  <w:num w:numId="16">
    <w:abstractNumId w:val="11"/>
  </w:num>
  <w:num w:numId="17">
    <w:abstractNumId w:val="10"/>
  </w:num>
  <w:num w:numId="18">
    <w:abstractNumId w:val="1"/>
  </w:num>
  <w:num w:numId="19">
    <w:abstractNumId w:val="6"/>
  </w:num>
  <w:num w:numId="20">
    <w:abstractNumId w:val="6"/>
  </w:num>
  <w:num w:numId="21">
    <w:abstractNumId w:val="6"/>
  </w:num>
  <w:num w:numId="22">
    <w:abstractNumId w:val="6"/>
  </w:num>
  <w:num w:numId="23">
    <w:abstractNumId w:val="6"/>
  </w:num>
  <w:num w:numId="24">
    <w:abstractNumId w:val="6"/>
  </w:num>
  <w:num w:numId="25">
    <w:abstractNumId w:val="6"/>
  </w:num>
  <w:num w:numId="26">
    <w:abstractNumId w:val="6"/>
  </w:num>
  <w:num w:numId="27">
    <w:abstractNumId w:val="6"/>
  </w:num>
  <w:num w:numId="28">
    <w:abstractNumId w:val="6"/>
  </w:num>
  <w:num w:numId="29">
    <w:abstractNumId w:val="13"/>
  </w:num>
  <w:num w:numId="30">
    <w:abstractNumId w:val="14"/>
  </w:num>
  <w:num w:numId="31">
    <w:abstractNumId w:val="0"/>
  </w:num>
  <w:num w:numId="32">
    <w:abstractNumId w:val="8"/>
  </w:num>
  <w:num w:numId="33">
    <w:abstractNumId w:val="9"/>
  </w:num>
  <w:num w:numId="34">
    <w:abstractNumId w:val="15"/>
  </w:num>
  <w:num w:numId="35">
    <w:abstractNumId w:val="7"/>
  </w:num>
  <w:num w:numId="36">
    <w:abstractNumId w:val="3"/>
  </w:num>
  <w:num w:numId="37">
    <w:abstractNumId w:val="4"/>
  </w:num>
  <w:num w:numId="38">
    <w:abstractNumId w:val="5"/>
  </w:num>
  <w:num w:numId="39">
    <w:abstractNumId w:val="16"/>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en-US" w:vendorID="64" w:dllVersion="131078" w:nlCheck="1" w:checkStyle="0"/>
  <w:activeWritingStyle w:appName="MSWord" w:lang="en-AU" w:vendorID="64" w:dllVersion="131078" w:nlCheck="1" w:checkStyle="1"/>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_(UT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deaxppddp0sddestptpdpdy0229vfavtd20&quot;&gt;My EndNote Library&lt;record-ids&gt;&lt;item&gt;17&lt;/item&gt;&lt;/record-ids&gt;&lt;/item&gt;&lt;/Libraries&gt;"/>
  </w:docVars>
  <w:rsids>
    <w:rsidRoot w:val="00680E27"/>
    <w:rsid w:val="000002D0"/>
    <w:rsid w:val="000115A1"/>
    <w:rsid w:val="00012808"/>
    <w:rsid w:val="00014E2F"/>
    <w:rsid w:val="0001512D"/>
    <w:rsid w:val="00015D17"/>
    <w:rsid w:val="00016591"/>
    <w:rsid w:val="000221A6"/>
    <w:rsid w:val="00022DC6"/>
    <w:rsid w:val="000319B5"/>
    <w:rsid w:val="00031D9B"/>
    <w:rsid w:val="00031FBA"/>
    <w:rsid w:val="000426F3"/>
    <w:rsid w:val="000463DD"/>
    <w:rsid w:val="00055214"/>
    <w:rsid w:val="00055F58"/>
    <w:rsid w:val="000579D6"/>
    <w:rsid w:val="00061BCD"/>
    <w:rsid w:val="00065745"/>
    <w:rsid w:val="000660ED"/>
    <w:rsid w:val="00066BF5"/>
    <w:rsid w:val="00067700"/>
    <w:rsid w:val="00067E7E"/>
    <w:rsid w:val="00070AE0"/>
    <w:rsid w:val="00071064"/>
    <w:rsid w:val="00081BEE"/>
    <w:rsid w:val="00083B7F"/>
    <w:rsid w:val="00085235"/>
    <w:rsid w:val="00086469"/>
    <w:rsid w:val="00087219"/>
    <w:rsid w:val="00090147"/>
    <w:rsid w:val="00091FB4"/>
    <w:rsid w:val="00095959"/>
    <w:rsid w:val="00096202"/>
    <w:rsid w:val="00096362"/>
    <w:rsid w:val="0009691F"/>
    <w:rsid w:val="000A0B93"/>
    <w:rsid w:val="000A4661"/>
    <w:rsid w:val="000A7226"/>
    <w:rsid w:val="000B4620"/>
    <w:rsid w:val="000B612C"/>
    <w:rsid w:val="000B652D"/>
    <w:rsid w:val="000B7830"/>
    <w:rsid w:val="000C08C6"/>
    <w:rsid w:val="000C0EEC"/>
    <w:rsid w:val="000C5664"/>
    <w:rsid w:val="000C5ED6"/>
    <w:rsid w:val="000D0157"/>
    <w:rsid w:val="000D0C9B"/>
    <w:rsid w:val="000D1881"/>
    <w:rsid w:val="000D2828"/>
    <w:rsid w:val="000D2C5F"/>
    <w:rsid w:val="000D4805"/>
    <w:rsid w:val="000D4C31"/>
    <w:rsid w:val="000D7DF6"/>
    <w:rsid w:val="000E2C4F"/>
    <w:rsid w:val="000E37E9"/>
    <w:rsid w:val="000E3AF4"/>
    <w:rsid w:val="000E569C"/>
    <w:rsid w:val="000E58ED"/>
    <w:rsid w:val="000E758D"/>
    <w:rsid w:val="000F5581"/>
    <w:rsid w:val="000F79CA"/>
    <w:rsid w:val="00103344"/>
    <w:rsid w:val="00103ADE"/>
    <w:rsid w:val="00104B25"/>
    <w:rsid w:val="00105AC6"/>
    <w:rsid w:val="001061B5"/>
    <w:rsid w:val="001106CF"/>
    <w:rsid w:val="0011133E"/>
    <w:rsid w:val="00112A1A"/>
    <w:rsid w:val="001135CA"/>
    <w:rsid w:val="001138FC"/>
    <w:rsid w:val="00122B2C"/>
    <w:rsid w:val="001245D3"/>
    <w:rsid w:val="00131E41"/>
    <w:rsid w:val="00134861"/>
    <w:rsid w:val="00137B53"/>
    <w:rsid w:val="0014111E"/>
    <w:rsid w:val="0014196C"/>
    <w:rsid w:val="00143200"/>
    <w:rsid w:val="0014439B"/>
    <w:rsid w:val="00144D36"/>
    <w:rsid w:val="00145897"/>
    <w:rsid w:val="00147A62"/>
    <w:rsid w:val="001504E1"/>
    <w:rsid w:val="00151630"/>
    <w:rsid w:val="00151698"/>
    <w:rsid w:val="00154A6C"/>
    <w:rsid w:val="00154B3D"/>
    <w:rsid w:val="0015586A"/>
    <w:rsid w:val="00162D93"/>
    <w:rsid w:val="00170E7F"/>
    <w:rsid w:val="0017297C"/>
    <w:rsid w:val="00172B5D"/>
    <w:rsid w:val="00181AF4"/>
    <w:rsid w:val="001822A0"/>
    <w:rsid w:val="0018565B"/>
    <w:rsid w:val="001917F3"/>
    <w:rsid w:val="00193142"/>
    <w:rsid w:val="00194DEE"/>
    <w:rsid w:val="001956DC"/>
    <w:rsid w:val="001A285F"/>
    <w:rsid w:val="001A4412"/>
    <w:rsid w:val="001A448D"/>
    <w:rsid w:val="001A4D84"/>
    <w:rsid w:val="001A6C2C"/>
    <w:rsid w:val="001B099D"/>
    <w:rsid w:val="001B2632"/>
    <w:rsid w:val="001B3CF6"/>
    <w:rsid w:val="001B513D"/>
    <w:rsid w:val="001B54CD"/>
    <w:rsid w:val="001B5D60"/>
    <w:rsid w:val="001C017C"/>
    <w:rsid w:val="001C030E"/>
    <w:rsid w:val="001C131B"/>
    <w:rsid w:val="001C1C95"/>
    <w:rsid w:val="001C2844"/>
    <w:rsid w:val="001C53D2"/>
    <w:rsid w:val="001D2C59"/>
    <w:rsid w:val="001D39FA"/>
    <w:rsid w:val="001D4332"/>
    <w:rsid w:val="001D5D3E"/>
    <w:rsid w:val="001E3D56"/>
    <w:rsid w:val="001E708C"/>
    <w:rsid w:val="001F2E01"/>
    <w:rsid w:val="001F52EC"/>
    <w:rsid w:val="001F5743"/>
    <w:rsid w:val="0020217D"/>
    <w:rsid w:val="00202ACC"/>
    <w:rsid w:val="00211316"/>
    <w:rsid w:val="00213796"/>
    <w:rsid w:val="00222105"/>
    <w:rsid w:val="00222907"/>
    <w:rsid w:val="0022648D"/>
    <w:rsid w:val="0023131C"/>
    <w:rsid w:val="002379FC"/>
    <w:rsid w:val="002405F2"/>
    <w:rsid w:val="00240A16"/>
    <w:rsid w:val="00242C37"/>
    <w:rsid w:val="00243D72"/>
    <w:rsid w:val="00246C06"/>
    <w:rsid w:val="002472C3"/>
    <w:rsid w:val="0025631D"/>
    <w:rsid w:val="0026223E"/>
    <w:rsid w:val="0026274E"/>
    <w:rsid w:val="00262B3D"/>
    <w:rsid w:val="002640D9"/>
    <w:rsid w:val="002650F6"/>
    <w:rsid w:val="00270BF5"/>
    <w:rsid w:val="00272367"/>
    <w:rsid w:val="00281159"/>
    <w:rsid w:val="00281ABA"/>
    <w:rsid w:val="00283B61"/>
    <w:rsid w:val="0029004D"/>
    <w:rsid w:val="002950CB"/>
    <w:rsid w:val="002970ED"/>
    <w:rsid w:val="002A03C2"/>
    <w:rsid w:val="002A1EB5"/>
    <w:rsid w:val="002A5E9B"/>
    <w:rsid w:val="002A693C"/>
    <w:rsid w:val="002A7FB3"/>
    <w:rsid w:val="002B5657"/>
    <w:rsid w:val="002B597E"/>
    <w:rsid w:val="002C2BBD"/>
    <w:rsid w:val="002C3772"/>
    <w:rsid w:val="002C4205"/>
    <w:rsid w:val="002C4596"/>
    <w:rsid w:val="002C6739"/>
    <w:rsid w:val="002D07F6"/>
    <w:rsid w:val="002D2321"/>
    <w:rsid w:val="002E0FE9"/>
    <w:rsid w:val="002E219E"/>
    <w:rsid w:val="002E41A9"/>
    <w:rsid w:val="002E5C06"/>
    <w:rsid w:val="002E7B15"/>
    <w:rsid w:val="002F0D0E"/>
    <w:rsid w:val="002F4430"/>
    <w:rsid w:val="002F5826"/>
    <w:rsid w:val="003028AB"/>
    <w:rsid w:val="00305431"/>
    <w:rsid w:val="0030771E"/>
    <w:rsid w:val="00311CD9"/>
    <w:rsid w:val="00311EAD"/>
    <w:rsid w:val="00313180"/>
    <w:rsid w:val="00321813"/>
    <w:rsid w:val="00331CD7"/>
    <w:rsid w:val="00331E4F"/>
    <w:rsid w:val="00332106"/>
    <w:rsid w:val="003337E7"/>
    <w:rsid w:val="00347972"/>
    <w:rsid w:val="003517B9"/>
    <w:rsid w:val="00351970"/>
    <w:rsid w:val="003529FB"/>
    <w:rsid w:val="003609CC"/>
    <w:rsid w:val="00371AAE"/>
    <w:rsid w:val="003726CC"/>
    <w:rsid w:val="00372AF3"/>
    <w:rsid w:val="00374399"/>
    <w:rsid w:val="003756BB"/>
    <w:rsid w:val="00376C17"/>
    <w:rsid w:val="0037703B"/>
    <w:rsid w:val="00381F11"/>
    <w:rsid w:val="00392421"/>
    <w:rsid w:val="0039346E"/>
    <w:rsid w:val="00393C7D"/>
    <w:rsid w:val="00396C52"/>
    <w:rsid w:val="00397A4D"/>
    <w:rsid w:val="00397D82"/>
    <w:rsid w:val="003A354B"/>
    <w:rsid w:val="003A3C68"/>
    <w:rsid w:val="003A4CB4"/>
    <w:rsid w:val="003B0203"/>
    <w:rsid w:val="003B12DB"/>
    <w:rsid w:val="003B49E8"/>
    <w:rsid w:val="003C0781"/>
    <w:rsid w:val="003C1858"/>
    <w:rsid w:val="003C2F3A"/>
    <w:rsid w:val="003C3348"/>
    <w:rsid w:val="003C6511"/>
    <w:rsid w:val="003C75B1"/>
    <w:rsid w:val="003D18DD"/>
    <w:rsid w:val="003D2037"/>
    <w:rsid w:val="003D2DAD"/>
    <w:rsid w:val="003D40A4"/>
    <w:rsid w:val="003D4669"/>
    <w:rsid w:val="003D4709"/>
    <w:rsid w:val="003D4897"/>
    <w:rsid w:val="003D564E"/>
    <w:rsid w:val="003D729D"/>
    <w:rsid w:val="003E0FBE"/>
    <w:rsid w:val="003E1048"/>
    <w:rsid w:val="003E13A8"/>
    <w:rsid w:val="003E211A"/>
    <w:rsid w:val="003E227E"/>
    <w:rsid w:val="003E4C4B"/>
    <w:rsid w:val="003E5239"/>
    <w:rsid w:val="003E5534"/>
    <w:rsid w:val="003E66FA"/>
    <w:rsid w:val="003F5354"/>
    <w:rsid w:val="0040452A"/>
    <w:rsid w:val="00404BD6"/>
    <w:rsid w:val="004060E9"/>
    <w:rsid w:val="0040651A"/>
    <w:rsid w:val="0040662B"/>
    <w:rsid w:val="00407147"/>
    <w:rsid w:val="00410842"/>
    <w:rsid w:val="0041596D"/>
    <w:rsid w:val="00421C7B"/>
    <w:rsid w:val="004257FB"/>
    <w:rsid w:val="00427200"/>
    <w:rsid w:val="004335D7"/>
    <w:rsid w:val="00434FCF"/>
    <w:rsid w:val="004432FB"/>
    <w:rsid w:val="004434EB"/>
    <w:rsid w:val="00443AA3"/>
    <w:rsid w:val="004504D0"/>
    <w:rsid w:val="00450953"/>
    <w:rsid w:val="00452E89"/>
    <w:rsid w:val="004537EB"/>
    <w:rsid w:val="00455E94"/>
    <w:rsid w:val="004578B5"/>
    <w:rsid w:val="00457D91"/>
    <w:rsid w:val="004611C9"/>
    <w:rsid w:val="00461E18"/>
    <w:rsid w:val="00463551"/>
    <w:rsid w:val="00472808"/>
    <w:rsid w:val="00474CC1"/>
    <w:rsid w:val="00475D57"/>
    <w:rsid w:val="00476610"/>
    <w:rsid w:val="0047789F"/>
    <w:rsid w:val="00477F63"/>
    <w:rsid w:val="004802AB"/>
    <w:rsid w:val="004809AC"/>
    <w:rsid w:val="0048464D"/>
    <w:rsid w:val="00490C23"/>
    <w:rsid w:val="00493408"/>
    <w:rsid w:val="00493455"/>
    <w:rsid w:val="00494A4F"/>
    <w:rsid w:val="004B07D3"/>
    <w:rsid w:val="004B4209"/>
    <w:rsid w:val="004B45E0"/>
    <w:rsid w:val="004B50DB"/>
    <w:rsid w:val="004B6645"/>
    <w:rsid w:val="004C5436"/>
    <w:rsid w:val="004C7F88"/>
    <w:rsid w:val="004D2B5B"/>
    <w:rsid w:val="004D3120"/>
    <w:rsid w:val="004D5081"/>
    <w:rsid w:val="004E10BD"/>
    <w:rsid w:val="004E16F0"/>
    <w:rsid w:val="004E1927"/>
    <w:rsid w:val="004E2DCE"/>
    <w:rsid w:val="004E4B30"/>
    <w:rsid w:val="004E4FB4"/>
    <w:rsid w:val="004F35D6"/>
    <w:rsid w:val="004F57D9"/>
    <w:rsid w:val="004F5ABF"/>
    <w:rsid w:val="00500F4C"/>
    <w:rsid w:val="00505528"/>
    <w:rsid w:val="00507E2F"/>
    <w:rsid w:val="00510217"/>
    <w:rsid w:val="00510437"/>
    <w:rsid w:val="005105CD"/>
    <w:rsid w:val="00512B17"/>
    <w:rsid w:val="00512E28"/>
    <w:rsid w:val="00515FDC"/>
    <w:rsid w:val="00516BFF"/>
    <w:rsid w:val="00516EC1"/>
    <w:rsid w:val="0052036C"/>
    <w:rsid w:val="00522CC4"/>
    <w:rsid w:val="00525490"/>
    <w:rsid w:val="005273C7"/>
    <w:rsid w:val="00530E63"/>
    <w:rsid w:val="0053160C"/>
    <w:rsid w:val="00535781"/>
    <w:rsid w:val="00537516"/>
    <w:rsid w:val="00537A22"/>
    <w:rsid w:val="0054035B"/>
    <w:rsid w:val="00551B94"/>
    <w:rsid w:val="00552303"/>
    <w:rsid w:val="0055338B"/>
    <w:rsid w:val="00553AB8"/>
    <w:rsid w:val="00553B43"/>
    <w:rsid w:val="00553E7A"/>
    <w:rsid w:val="005544AF"/>
    <w:rsid w:val="005544CE"/>
    <w:rsid w:val="00561F21"/>
    <w:rsid w:val="0056346D"/>
    <w:rsid w:val="00563DF8"/>
    <w:rsid w:val="00566ECB"/>
    <w:rsid w:val="005711BD"/>
    <w:rsid w:val="0058371F"/>
    <w:rsid w:val="0058384C"/>
    <w:rsid w:val="00591FF8"/>
    <w:rsid w:val="005A064E"/>
    <w:rsid w:val="005A422E"/>
    <w:rsid w:val="005A5F35"/>
    <w:rsid w:val="005A713F"/>
    <w:rsid w:val="005A7804"/>
    <w:rsid w:val="005A7CA7"/>
    <w:rsid w:val="005B0E0E"/>
    <w:rsid w:val="005B3762"/>
    <w:rsid w:val="005B3828"/>
    <w:rsid w:val="005B3B38"/>
    <w:rsid w:val="005B4A4F"/>
    <w:rsid w:val="005B6CFD"/>
    <w:rsid w:val="005C1CEF"/>
    <w:rsid w:val="005C23C1"/>
    <w:rsid w:val="005C5AF7"/>
    <w:rsid w:val="005C6E58"/>
    <w:rsid w:val="005D12EC"/>
    <w:rsid w:val="005D200C"/>
    <w:rsid w:val="005D659C"/>
    <w:rsid w:val="005E2FE7"/>
    <w:rsid w:val="005E6B95"/>
    <w:rsid w:val="005F0064"/>
    <w:rsid w:val="005F213E"/>
    <w:rsid w:val="00600C2D"/>
    <w:rsid w:val="00601C8F"/>
    <w:rsid w:val="00602EA3"/>
    <w:rsid w:val="00605AA6"/>
    <w:rsid w:val="00611424"/>
    <w:rsid w:val="00614675"/>
    <w:rsid w:val="00614787"/>
    <w:rsid w:val="00614BB6"/>
    <w:rsid w:val="00615C49"/>
    <w:rsid w:val="00616953"/>
    <w:rsid w:val="006176F4"/>
    <w:rsid w:val="006210EF"/>
    <w:rsid w:val="00621E65"/>
    <w:rsid w:val="006242F1"/>
    <w:rsid w:val="00624D75"/>
    <w:rsid w:val="006271FB"/>
    <w:rsid w:val="00627BC7"/>
    <w:rsid w:val="0063149F"/>
    <w:rsid w:val="0063616E"/>
    <w:rsid w:val="006411CD"/>
    <w:rsid w:val="00642814"/>
    <w:rsid w:val="00643C27"/>
    <w:rsid w:val="00645DA6"/>
    <w:rsid w:val="0064722A"/>
    <w:rsid w:val="00647F15"/>
    <w:rsid w:val="0065184B"/>
    <w:rsid w:val="00652B71"/>
    <w:rsid w:val="00655638"/>
    <w:rsid w:val="00656929"/>
    <w:rsid w:val="006579FC"/>
    <w:rsid w:val="006602D8"/>
    <w:rsid w:val="006610EB"/>
    <w:rsid w:val="006621C2"/>
    <w:rsid w:val="00666821"/>
    <w:rsid w:val="006726C2"/>
    <w:rsid w:val="00677473"/>
    <w:rsid w:val="00680899"/>
    <w:rsid w:val="00680E27"/>
    <w:rsid w:val="0068117E"/>
    <w:rsid w:val="006832DD"/>
    <w:rsid w:val="0068405F"/>
    <w:rsid w:val="006919C0"/>
    <w:rsid w:val="006942D6"/>
    <w:rsid w:val="00695459"/>
    <w:rsid w:val="006957ED"/>
    <w:rsid w:val="00696B64"/>
    <w:rsid w:val="00697BCC"/>
    <w:rsid w:val="006A038B"/>
    <w:rsid w:val="006A1CCE"/>
    <w:rsid w:val="006A2AB8"/>
    <w:rsid w:val="006A53A7"/>
    <w:rsid w:val="006A68FE"/>
    <w:rsid w:val="006A78DE"/>
    <w:rsid w:val="006B0A02"/>
    <w:rsid w:val="006B11B4"/>
    <w:rsid w:val="006B2BB9"/>
    <w:rsid w:val="006B4E74"/>
    <w:rsid w:val="006C0080"/>
    <w:rsid w:val="006C3CC4"/>
    <w:rsid w:val="006D4633"/>
    <w:rsid w:val="006D4F5A"/>
    <w:rsid w:val="006D51B8"/>
    <w:rsid w:val="006D6084"/>
    <w:rsid w:val="006E2D3D"/>
    <w:rsid w:val="006E4537"/>
    <w:rsid w:val="006F3236"/>
    <w:rsid w:val="006F7031"/>
    <w:rsid w:val="0070042F"/>
    <w:rsid w:val="00701A43"/>
    <w:rsid w:val="00702767"/>
    <w:rsid w:val="00703BAC"/>
    <w:rsid w:val="007064BF"/>
    <w:rsid w:val="00712349"/>
    <w:rsid w:val="00712E2C"/>
    <w:rsid w:val="00714E88"/>
    <w:rsid w:val="007154A4"/>
    <w:rsid w:val="00715D65"/>
    <w:rsid w:val="00715F2C"/>
    <w:rsid w:val="00721A4C"/>
    <w:rsid w:val="00726923"/>
    <w:rsid w:val="00727738"/>
    <w:rsid w:val="0073140A"/>
    <w:rsid w:val="00733CB9"/>
    <w:rsid w:val="00742E98"/>
    <w:rsid w:val="007431E0"/>
    <w:rsid w:val="0074378A"/>
    <w:rsid w:val="007502C0"/>
    <w:rsid w:val="00750E64"/>
    <w:rsid w:val="0075341D"/>
    <w:rsid w:val="00754D47"/>
    <w:rsid w:val="00757D9A"/>
    <w:rsid w:val="007629D1"/>
    <w:rsid w:val="00775132"/>
    <w:rsid w:val="007768B1"/>
    <w:rsid w:val="00776D4F"/>
    <w:rsid w:val="00782E22"/>
    <w:rsid w:val="007842CE"/>
    <w:rsid w:val="00786D3F"/>
    <w:rsid w:val="00790BB3"/>
    <w:rsid w:val="007928CA"/>
    <w:rsid w:val="00793FDE"/>
    <w:rsid w:val="007947D5"/>
    <w:rsid w:val="007A452B"/>
    <w:rsid w:val="007B0C16"/>
    <w:rsid w:val="007B3450"/>
    <w:rsid w:val="007C1327"/>
    <w:rsid w:val="007C24CD"/>
    <w:rsid w:val="007C3720"/>
    <w:rsid w:val="007C74D2"/>
    <w:rsid w:val="007D6021"/>
    <w:rsid w:val="007E0460"/>
    <w:rsid w:val="007E181B"/>
    <w:rsid w:val="007E4482"/>
    <w:rsid w:val="007E500D"/>
    <w:rsid w:val="007E79D6"/>
    <w:rsid w:val="007F03E6"/>
    <w:rsid w:val="007F1F6D"/>
    <w:rsid w:val="007F34BA"/>
    <w:rsid w:val="007F3701"/>
    <w:rsid w:val="007F6110"/>
    <w:rsid w:val="007F6EA7"/>
    <w:rsid w:val="00800E90"/>
    <w:rsid w:val="00802EF3"/>
    <w:rsid w:val="00803B89"/>
    <w:rsid w:val="00803C65"/>
    <w:rsid w:val="00805798"/>
    <w:rsid w:val="00805EB0"/>
    <w:rsid w:val="00807848"/>
    <w:rsid w:val="00812DDE"/>
    <w:rsid w:val="008146AE"/>
    <w:rsid w:val="00814A1B"/>
    <w:rsid w:val="00815518"/>
    <w:rsid w:val="00816B00"/>
    <w:rsid w:val="00822BE0"/>
    <w:rsid w:val="00822D82"/>
    <w:rsid w:val="00822FE0"/>
    <w:rsid w:val="0082385D"/>
    <w:rsid w:val="008248E9"/>
    <w:rsid w:val="008253A2"/>
    <w:rsid w:val="00826C86"/>
    <w:rsid w:val="00831593"/>
    <w:rsid w:val="008322A3"/>
    <w:rsid w:val="008331F4"/>
    <w:rsid w:val="0083548A"/>
    <w:rsid w:val="00845594"/>
    <w:rsid w:val="00850921"/>
    <w:rsid w:val="00854535"/>
    <w:rsid w:val="00854746"/>
    <w:rsid w:val="00856C08"/>
    <w:rsid w:val="008604AA"/>
    <w:rsid w:val="008617DA"/>
    <w:rsid w:val="0086232E"/>
    <w:rsid w:val="00865A41"/>
    <w:rsid w:val="00865AA5"/>
    <w:rsid w:val="008713D0"/>
    <w:rsid w:val="008830AF"/>
    <w:rsid w:val="008852D3"/>
    <w:rsid w:val="00887F48"/>
    <w:rsid w:val="00897004"/>
    <w:rsid w:val="008A46BC"/>
    <w:rsid w:val="008A67F2"/>
    <w:rsid w:val="008B0219"/>
    <w:rsid w:val="008B1070"/>
    <w:rsid w:val="008B2B72"/>
    <w:rsid w:val="008B2F80"/>
    <w:rsid w:val="008B6626"/>
    <w:rsid w:val="008C0EEB"/>
    <w:rsid w:val="008C28E9"/>
    <w:rsid w:val="008C5DE8"/>
    <w:rsid w:val="008C6C9C"/>
    <w:rsid w:val="008C78F4"/>
    <w:rsid w:val="008D0676"/>
    <w:rsid w:val="008D0BB9"/>
    <w:rsid w:val="008D16D1"/>
    <w:rsid w:val="008D2F29"/>
    <w:rsid w:val="008D49A0"/>
    <w:rsid w:val="008D65AD"/>
    <w:rsid w:val="008E09F0"/>
    <w:rsid w:val="008E0B9D"/>
    <w:rsid w:val="008E2E4D"/>
    <w:rsid w:val="008E43CA"/>
    <w:rsid w:val="008E44AF"/>
    <w:rsid w:val="008E451C"/>
    <w:rsid w:val="008E67AA"/>
    <w:rsid w:val="008F36AC"/>
    <w:rsid w:val="00902098"/>
    <w:rsid w:val="00902E7E"/>
    <w:rsid w:val="00903223"/>
    <w:rsid w:val="00904B2B"/>
    <w:rsid w:val="00905F00"/>
    <w:rsid w:val="009071DF"/>
    <w:rsid w:val="009125CC"/>
    <w:rsid w:val="009148D9"/>
    <w:rsid w:val="00915969"/>
    <w:rsid w:val="00916256"/>
    <w:rsid w:val="00916AEF"/>
    <w:rsid w:val="00916B9E"/>
    <w:rsid w:val="00917155"/>
    <w:rsid w:val="00924668"/>
    <w:rsid w:val="00926585"/>
    <w:rsid w:val="009269A7"/>
    <w:rsid w:val="009275B3"/>
    <w:rsid w:val="009323F0"/>
    <w:rsid w:val="009326C2"/>
    <w:rsid w:val="009419C2"/>
    <w:rsid w:val="00951626"/>
    <w:rsid w:val="00952DA4"/>
    <w:rsid w:val="00953266"/>
    <w:rsid w:val="009538B2"/>
    <w:rsid w:val="00954DB3"/>
    <w:rsid w:val="0095513D"/>
    <w:rsid w:val="0095673A"/>
    <w:rsid w:val="009576E6"/>
    <w:rsid w:val="009641D2"/>
    <w:rsid w:val="0096499D"/>
    <w:rsid w:val="009653A7"/>
    <w:rsid w:val="00971E58"/>
    <w:rsid w:val="009726D0"/>
    <w:rsid w:val="00972FF9"/>
    <w:rsid w:val="00973A09"/>
    <w:rsid w:val="009744C1"/>
    <w:rsid w:val="009749C7"/>
    <w:rsid w:val="00976606"/>
    <w:rsid w:val="00977A63"/>
    <w:rsid w:val="00977AF0"/>
    <w:rsid w:val="00981612"/>
    <w:rsid w:val="00987B52"/>
    <w:rsid w:val="0099182E"/>
    <w:rsid w:val="009954AD"/>
    <w:rsid w:val="009958E8"/>
    <w:rsid w:val="009A0AF7"/>
    <w:rsid w:val="009A1159"/>
    <w:rsid w:val="009A1618"/>
    <w:rsid w:val="009A16BB"/>
    <w:rsid w:val="009A225B"/>
    <w:rsid w:val="009A2D91"/>
    <w:rsid w:val="009A6DC3"/>
    <w:rsid w:val="009B2ECD"/>
    <w:rsid w:val="009B3AC1"/>
    <w:rsid w:val="009B3B84"/>
    <w:rsid w:val="009B5464"/>
    <w:rsid w:val="009B583A"/>
    <w:rsid w:val="009B698F"/>
    <w:rsid w:val="009B74AC"/>
    <w:rsid w:val="009B7AE2"/>
    <w:rsid w:val="009C0341"/>
    <w:rsid w:val="009C0EDB"/>
    <w:rsid w:val="009C7AD9"/>
    <w:rsid w:val="009D3EC6"/>
    <w:rsid w:val="009D3F0F"/>
    <w:rsid w:val="009D5E6F"/>
    <w:rsid w:val="009E1326"/>
    <w:rsid w:val="009E2BC2"/>
    <w:rsid w:val="009E412F"/>
    <w:rsid w:val="009E6D78"/>
    <w:rsid w:val="009F4653"/>
    <w:rsid w:val="00A03FE0"/>
    <w:rsid w:val="00A1110C"/>
    <w:rsid w:val="00A13404"/>
    <w:rsid w:val="00A153E7"/>
    <w:rsid w:val="00A15FF0"/>
    <w:rsid w:val="00A21613"/>
    <w:rsid w:val="00A23FA7"/>
    <w:rsid w:val="00A322E9"/>
    <w:rsid w:val="00A33B36"/>
    <w:rsid w:val="00A33F50"/>
    <w:rsid w:val="00A37554"/>
    <w:rsid w:val="00A37655"/>
    <w:rsid w:val="00A37C73"/>
    <w:rsid w:val="00A412E5"/>
    <w:rsid w:val="00A41456"/>
    <w:rsid w:val="00A41CC3"/>
    <w:rsid w:val="00A46A8D"/>
    <w:rsid w:val="00A502A9"/>
    <w:rsid w:val="00A50426"/>
    <w:rsid w:val="00A51CD1"/>
    <w:rsid w:val="00A572E7"/>
    <w:rsid w:val="00A61F3D"/>
    <w:rsid w:val="00A70077"/>
    <w:rsid w:val="00A70D28"/>
    <w:rsid w:val="00A71B94"/>
    <w:rsid w:val="00A725FC"/>
    <w:rsid w:val="00A739DE"/>
    <w:rsid w:val="00A7480C"/>
    <w:rsid w:val="00A75012"/>
    <w:rsid w:val="00A76012"/>
    <w:rsid w:val="00A76458"/>
    <w:rsid w:val="00A87E72"/>
    <w:rsid w:val="00AA040A"/>
    <w:rsid w:val="00AA27E5"/>
    <w:rsid w:val="00AA3394"/>
    <w:rsid w:val="00AA3409"/>
    <w:rsid w:val="00AA3881"/>
    <w:rsid w:val="00AB3CD9"/>
    <w:rsid w:val="00AB5173"/>
    <w:rsid w:val="00AC1157"/>
    <w:rsid w:val="00AC32FD"/>
    <w:rsid w:val="00AC4BDB"/>
    <w:rsid w:val="00AC563B"/>
    <w:rsid w:val="00AC667F"/>
    <w:rsid w:val="00AD398C"/>
    <w:rsid w:val="00AE48C2"/>
    <w:rsid w:val="00AE578B"/>
    <w:rsid w:val="00AE6A27"/>
    <w:rsid w:val="00AF155D"/>
    <w:rsid w:val="00AF3258"/>
    <w:rsid w:val="00AF36DC"/>
    <w:rsid w:val="00AF3AA8"/>
    <w:rsid w:val="00AF4593"/>
    <w:rsid w:val="00AF4DC2"/>
    <w:rsid w:val="00AF5ABB"/>
    <w:rsid w:val="00B008E0"/>
    <w:rsid w:val="00B0180A"/>
    <w:rsid w:val="00B02EF7"/>
    <w:rsid w:val="00B100FC"/>
    <w:rsid w:val="00B1532A"/>
    <w:rsid w:val="00B16FD7"/>
    <w:rsid w:val="00B22333"/>
    <w:rsid w:val="00B23CAE"/>
    <w:rsid w:val="00B2455D"/>
    <w:rsid w:val="00B31928"/>
    <w:rsid w:val="00B33D12"/>
    <w:rsid w:val="00B35ACB"/>
    <w:rsid w:val="00B36517"/>
    <w:rsid w:val="00B42A5F"/>
    <w:rsid w:val="00B4395D"/>
    <w:rsid w:val="00B439AB"/>
    <w:rsid w:val="00B45F73"/>
    <w:rsid w:val="00B53782"/>
    <w:rsid w:val="00B54E0E"/>
    <w:rsid w:val="00B63C0F"/>
    <w:rsid w:val="00B71419"/>
    <w:rsid w:val="00B72C16"/>
    <w:rsid w:val="00B74842"/>
    <w:rsid w:val="00B75C20"/>
    <w:rsid w:val="00B75EB1"/>
    <w:rsid w:val="00B82A90"/>
    <w:rsid w:val="00B82AB5"/>
    <w:rsid w:val="00B82C3B"/>
    <w:rsid w:val="00B82C91"/>
    <w:rsid w:val="00B8444A"/>
    <w:rsid w:val="00B85872"/>
    <w:rsid w:val="00B85DA7"/>
    <w:rsid w:val="00B95C96"/>
    <w:rsid w:val="00B9729B"/>
    <w:rsid w:val="00BA1B92"/>
    <w:rsid w:val="00BA2146"/>
    <w:rsid w:val="00BB0302"/>
    <w:rsid w:val="00BB2DD6"/>
    <w:rsid w:val="00BB3395"/>
    <w:rsid w:val="00BB339A"/>
    <w:rsid w:val="00BB3769"/>
    <w:rsid w:val="00BB3F21"/>
    <w:rsid w:val="00BB417A"/>
    <w:rsid w:val="00BB4F5B"/>
    <w:rsid w:val="00BB5604"/>
    <w:rsid w:val="00BB797C"/>
    <w:rsid w:val="00BC2122"/>
    <w:rsid w:val="00BC2ACE"/>
    <w:rsid w:val="00BC5BCF"/>
    <w:rsid w:val="00BD0BBC"/>
    <w:rsid w:val="00BD0C5A"/>
    <w:rsid w:val="00BD2195"/>
    <w:rsid w:val="00BD6F78"/>
    <w:rsid w:val="00BE3D9D"/>
    <w:rsid w:val="00BE42F6"/>
    <w:rsid w:val="00BE430C"/>
    <w:rsid w:val="00BE597E"/>
    <w:rsid w:val="00BE6072"/>
    <w:rsid w:val="00BE63A0"/>
    <w:rsid w:val="00BF616D"/>
    <w:rsid w:val="00BF626C"/>
    <w:rsid w:val="00BF68D2"/>
    <w:rsid w:val="00BF6A2D"/>
    <w:rsid w:val="00C05E46"/>
    <w:rsid w:val="00C121CC"/>
    <w:rsid w:val="00C12BC5"/>
    <w:rsid w:val="00C17F8D"/>
    <w:rsid w:val="00C2018C"/>
    <w:rsid w:val="00C20BCD"/>
    <w:rsid w:val="00C229CE"/>
    <w:rsid w:val="00C23E00"/>
    <w:rsid w:val="00C254D8"/>
    <w:rsid w:val="00C25FD8"/>
    <w:rsid w:val="00C26F53"/>
    <w:rsid w:val="00C27448"/>
    <w:rsid w:val="00C32B16"/>
    <w:rsid w:val="00C32C4C"/>
    <w:rsid w:val="00C33FBC"/>
    <w:rsid w:val="00C36911"/>
    <w:rsid w:val="00C422CC"/>
    <w:rsid w:val="00C423E4"/>
    <w:rsid w:val="00C44423"/>
    <w:rsid w:val="00C46D77"/>
    <w:rsid w:val="00C479E1"/>
    <w:rsid w:val="00C53196"/>
    <w:rsid w:val="00C5405E"/>
    <w:rsid w:val="00C570A6"/>
    <w:rsid w:val="00C61F78"/>
    <w:rsid w:val="00C622EA"/>
    <w:rsid w:val="00C64BD8"/>
    <w:rsid w:val="00C7238F"/>
    <w:rsid w:val="00C7544A"/>
    <w:rsid w:val="00C82388"/>
    <w:rsid w:val="00C830C2"/>
    <w:rsid w:val="00C83960"/>
    <w:rsid w:val="00C8490D"/>
    <w:rsid w:val="00C85C59"/>
    <w:rsid w:val="00C85FEC"/>
    <w:rsid w:val="00C9097C"/>
    <w:rsid w:val="00C937A3"/>
    <w:rsid w:val="00C962CA"/>
    <w:rsid w:val="00C973F7"/>
    <w:rsid w:val="00CA1F27"/>
    <w:rsid w:val="00CA38F6"/>
    <w:rsid w:val="00CA4F24"/>
    <w:rsid w:val="00CA6642"/>
    <w:rsid w:val="00CA6BB3"/>
    <w:rsid w:val="00CB04CE"/>
    <w:rsid w:val="00CB16CF"/>
    <w:rsid w:val="00CB6207"/>
    <w:rsid w:val="00CB6A13"/>
    <w:rsid w:val="00CB7C97"/>
    <w:rsid w:val="00CC04FB"/>
    <w:rsid w:val="00CC305F"/>
    <w:rsid w:val="00CC348B"/>
    <w:rsid w:val="00CC48FD"/>
    <w:rsid w:val="00CC49B2"/>
    <w:rsid w:val="00CC76CA"/>
    <w:rsid w:val="00CC7A4C"/>
    <w:rsid w:val="00CD4A99"/>
    <w:rsid w:val="00CD6B07"/>
    <w:rsid w:val="00CD7885"/>
    <w:rsid w:val="00CE05FE"/>
    <w:rsid w:val="00CE1234"/>
    <w:rsid w:val="00CE1B99"/>
    <w:rsid w:val="00CE6883"/>
    <w:rsid w:val="00CE7EF3"/>
    <w:rsid w:val="00CF1978"/>
    <w:rsid w:val="00CF2771"/>
    <w:rsid w:val="00CF401E"/>
    <w:rsid w:val="00CF45F5"/>
    <w:rsid w:val="00CF50A9"/>
    <w:rsid w:val="00CF52FA"/>
    <w:rsid w:val="00CF65B1"/>
    <w:rsid w:val="00CF7F02"/>
    <w:rsid w:val="00D012DB"/>
    <w:rsid w:val="00D01EBC"/>
    <w:rsid w:val="00D021E5"/>
    <w:rsid w:val="00D022BC"/>
    <w:rsid w:val="00D03E32"/>
    <w:rsid w:val="00D1547A"/>
    <w:rsid w:val="00D167D0"/>
    <w:rsid w:val="00D16A93"/>
    <w:rsid w:val="00D20099"/>
    <w:rsid w:val="00D20EF0"/>
    <w:rsid w:val="00D21251"/>
    <w:rsid w:val="00D23F55"/>
    <w:rsid w:val="00D2474A"/>
    <w:rsid w:val="00D2551A"/>
    <w:rsid w:val="00D2553B"/>
    <w:rsid w:val="00D3374D"/>
    <w:rsid w:val="00D3652C"/>
    <w:rsid w:val="00D37280"/>
    <w:rsid w:val="00D40A1F"/>
    <w:rsid w:val="00D40CC1"/>
    <w:rsid w:val="00D41403"/>
    <w:rsid w:val="00D41730"/>
    <w:rsid w:val="00D42D16"/>
    <w:rsid w:val="00D42F4C"/>
    <w:rsid w:val="00D45099"/>
    <w:rsid w:val="00D45DDA"/>
    <w:rsid w:val="00D4627E"/>
    <w:rsid w:val="00D52652"/>
    <w:rsid w:val="00D5719A"/>
    <w:rsid w:val="00D60E9C"/>
    <w:rsid w:val="00D61ECC"/>
    <w:rsid w:val="00D66E04"/>
    <w:rsid w:val="00D66E73"/>
    <w:rsid w:val="00D72BF9"/>
    <w:rsid w:val="00D73D32"/>
    <w:rsid w:val="00D74C87"/>
    <w:rsid w:val="00D75CC9"/>
    <w:rsid w:val="00D81D07"/>
    <w:rsid w:val="00D83F2F"/>
    <w:rsid w:val="00D869B9"/>
    <w:rsid w:val="00D87BC2"/>
    <w:rsid w:val="00D920C7"/>
    <w:rsid w:val="00D957BC"/>
    <w:rsid w:val="00D96A9B"/>
    <w:rsid w:val="00DA1016"/>
    <w:rsid w:val="00DA1A2A"/>
    <w:rsid w:val="00DA2810"/>
    <w:rsid w:val="00DA7C19"/>
    <w:rsid w:val="00DB14B2"/>
    <w:rsid w:val="00DB5DF1"/>
    <w:rsid w:val="00DB5E22"/>
    <w:rsid w:val="00DC221B"/>
    <w:rsid w:val="00DC548A"/>
    <w:rsid w:val="00DC5F18"/>
    <w:rsid w:val="00DD03B8"/>
    <w:rsid w:val="00DD0FC7"/>
    <w:rsid w:val="00DD6EE2"/>
    <w:rsid w:val="00DD73CB"/>
    <w:rsid w:val="00DE131E"/>
    <w:rsid w:val="00DE4DFC"/>
    <w:rsid w:val="00DE5F99"/>
    <w:rsid w:val="00DF12FC"/>
    <w:rsid w:val="00DF16D3"/>
    <w:rsid w:val="00DF3344"/>
    <w:rsid w:val="00DF4583"/>
    <w:rsid w:val="00DF60E2"/>
    <w:rsid w:val="00E058AA"/>
    <w:rsid w:val="00E064B8"/>
    <w:rsid w:val="00E06B22"/>
    <w:rsid w:val="00E12192"/>
    <w:rsid w:val="00E14763"/>
    <w:rsid w:val="00E147F0"/>
    <w:rsid w:val="00E16219"/>
    <w:rsid w:val="00E202C2"/>
    <w:rsid w:val="00E30A76"/>
    <w:rsid w:val="00E33CE3"/>
    <w:rsid w:val="00E35732"/>
    <w:rsid w:val="00E413BA"/>
    <w:rsid w:val="00E41CA2"/>
    <w:rsid w:val="00E42D1F"/>
    <w:rsid w:val="00E430FE"/>
    <w:rsid w:val="00E43504"/>
    <w:rsid w:val="00E43E9A"/>
    <w:rsid w:val="00E50202"/>
    <w:rsid w:val="00E530BE"/>
    <w:rsid w:val="00E53283"/>
    <w:rsid w:val="00E549BB"/>
    <w:rsid w:val="00E55AD4"/>
    <w:rsid w:val="00E66D07"/>
    <w:rsid w:val="00E72752"/>
    <w:rsid w:val="00E7337F"/>
    <w:rsid w:val="00E774B6"/>
    <w:rsid w:val="00E818E8"/>
    <w:rsid w:val="00E81F60"/>
    <w:rsid w:val="00E82399"/>
    <w:rsid w:val="00E90E1B"/>
    <w:rsid w:val="00E92B2E"/>
    <w:rsid w:val="00E94F88"/>
    <w:rsid w:val="00E95292"/>
    <w:rsid w:val="00E954D3"/>
    <w:rsid w:val="00E977C6"/>
    <w:rsid w:val="00E97863"/>
    <w:rsid w:val="00EA4C43"/>
    <w:rsid w:val="00EA551E"/>
    <w:rsid w:val="00EB14BE"/>
    <w:rsid w:val="00EC084D"/>
    <w:rsid w:val="00EC0890"/>
    <w:rsid w:val="00EC15EB"/>
    <w:rsid w:val="00EC2E17"/>
    <w:rsid w:val="00EC4E0A"/>
    <w:rsid w:val="00EC55D8"/>
    <w:rsid w:val="00ED0A04"/>
    <w:rsid w:val="00ED1822"/>
    <w:rsid w:val="00ED21A7"/>
    <w:rsid w:val="00ED4D77"/>
    <w:rsid w:val="00EE00AD"/>
    <w:rsid w:val="00EE2F32"/>
    <w:rsid w:val="00EE305D"/>
    <w:rsid w:val="00EE4548"/>
    <w:rsid w:val="00EE4F7B"/>
    <w:rsid w:val="00EE525C"/>
    <w:rsid w:val="00EE5397"/>
    <w:rsid w:val="00EE6372"/>
    <w:rsid w:val="00EE77F4"/>
    <w:rsid w:val="00EF3960"/>
    <w:rsid w:val="00EF6595"/>
    <w:rsid w:val="00EF7BF2"/>
    <w:rsid w:val="00F03EF8"/>
    <w:rsid w:val="00F04B4E"/>
    <w:rsid w:val="00F050D2"/>
    <w:rsid w:val="00F05802"/>
    <w:rsid w:val="00F0762C"/>
    <w:rsid w:val="00F164A1"/>
    <w:rsid w:val="00F20E39"/>
    <w:rsid w:val="00F20FDC"/>
    <w:rsid w:val="00F21C2E"/>
    <w:rsid w:val="00F220B2"/>
    <w:rsid w:val="00F23EF5"/>
    <w:rsid w:val="00F240A7"/>
    <w:rsid w:val="00F30B47"/>
    <w:rsid w:val="00F30F58"/>
    <w:rsid w:val="00F31FD0"/>
    <w:rsid w:val="00F336A4"/>
    <w:rsid w:val="00F34A62"/>
    <w:rsid w:val="00F34CC0"/>
    <w:rsid w:val="00F37DB3"/>
    <w:rsid w:val="00F40651"/>
    <w:rsid w:val="00F42B37"/>
    <w:rsid w:val="00F42E0A"/>
    <w:rsid w:val="00F43ECB"/>
    <w:rsid w:val="00F44D5D"/>
    <w:rsid w:val="00F476AE"/>
    <w:rsid w:val="00F52C52"/>
    <w:rsid w:val="00F60B7F"/>
    <w:rsid w:val="00F61674"/>
    <w:rsid w:val="00F62248"/>
    <w:rsid w:val="00F62AC4"/>
    <w:rsid w:val="00F64F6A"/>
    <w:rsid w:val="00F658AC"/>
    <w:rsid w:val="00F65F81"/>
    <w:rsid w:val="00F70DAB"/>
    <w:rsid w:val="00F73C46"/>
    <w:rsid w:val="00F73CA1"/>
    <w:rsid w:val="00F74AB4"/>
    <w:rsid w:val="00F755C0"/>
    <w:rsid w:val="00F75A06"/>
    <w:rsid w:val="00F83150"/>
    <w:rsid w:val="00F83361"/>
    <w:rsid w:val="00F911D5"/>
    <w:rsid w:val="00F9158E"/>
    <w:rsid w:val="00F94130"/>
    <w:rsid w:val="00F94CD0"/>
    <w:rsid w:val="00FA1022"/>
    <w:rsid w:val="00FA291E"/>
    <w:rsid w:val="00FA303E"/>
    <w:rsid w:val="00FA3BAD"/>
    <w:rsid w:val="00FA41FC"/>
    <w:rsid w:val="00FA5650"/>
    <w:rsid w:val="00FA726F"/>
    <w:rsid w:val="00FB0216"/>
    <w:rsid w:val="00FB1A7F"/>
    <w:rsid w:val="00FB3C0F"/>
    <w:rsid w:val="00FB5528"/>
    <w:rsid w:val="00FC5E98"/>
    <w:rsid w:val="00FD06F3"/>
    <w:rsid w:val="00FD0759"/>
    <w:rsid w:val="00FD143E"/>
    <w:rsid w:val="00FD1510"/>
    <w:rsid w:val="00FD436E"/>
    <w:rsid w:val="00FD4B5F"/>
    <w:rsid w:val="00FD7B55"/>
    <w:rsid w:val="00FE2554"/>
    <w:rsid w:val="00FE4DAE"/>
    <w:rsid w:val="00FE7018"/>
    <w:rsid w:val="00FF053E"/>
    <w:rsid w:val="00FF3CC9"/>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64E366"/>
  <w15:docId w15:val="{3A8472B3-DB74-4E2C-9515-87CA19C36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4DEE"/>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600C2D"/>
    <w:pPr>
      <w:keepNext/>
      <w:keepLines/>
      <w:numPr>
        <w:numId w:val="2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5B4A4F"/>
    <w:pPr>
      <w:keepNext/>
      <w:keepLines/>
      <w:numPr>
        <w:ilvl w:val="1"/>
        <w:numId w:val="28"/>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5B4A4F"/>
    <w:pPr>
      <w:keepNext/>
      <w:keepLines/>
      <w:numPr>
        <w:ilvl w:val="2"/>
        <w:numId w:val="28"/>
      </w:numPr>
      <w:spacing w:before="200" w:after="0"/>
      <w:outlineLvl w:val="2"/>
    </w:pPr>
    <w:rPr>
      <w:rFonts w:asciiTheme="majorHAnsi" w:eastAsiaTheme="majorEastAsia" w:hAnsiTheme="majorHAnsi" w:cstheme="majorBidi"/>
      <w:b/>
      <w:bCs/>
      <w:color w:val="000000" w:themeColor="text1"/>
      <w:szCs w:val="24"/>
    </w:rPr>
  </w:style>
  <w:style w:type="paragraph" w:styleId="Heading4">
    <w:name w:val="heading 4"/>
    <w:basedOn w:val="Normal"/>
    <w:next w:val="Normal"/>
    <w:link w:val="Heading4Char"/>
    <w:uiPriority w:val="9"/>
    <w:unhideWhenUsed/>
    <w:qFormat/>
    <w:rsid w:val="005B4A4F"/>
    <w:pPr>
      <w:keepNext/>
      <w:keepLines/>
      <w:numPr>
        <w:ilvl w:val="3"/>
        <w:numId w:val="28"/>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600C2D"/>
    <w:pPr>
      <w:keepNext/>
      <w:keepLines/>
      <w:numPr>
        <w:ilvl w:val="4"/>
        <w:numId w:val="28"/>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unhideWhenUsed/>
    <w:qFormat/>
    <w:rsid w:val="00600C2D"/>
    <w:pPr>
      <w:keepNext/>
      <w:keepLines/>
      <w:numPr>
        <w:ilvl w:val="5"/>
        <w:numId w:val="28"/>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unhideWhenUsed/>
    <w:qFormat/>
    <w:rsid w:val="00600C2D"/>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00C2D"/>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00C2D"/>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0C2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600C2D"/>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600C2D"/>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600C2D"/>
    <w:rPr>
      <w:color w:val="5A5A5A" w:themeColor="text1" w:themeTint="A5"/>
      <w:spacing w:val="10"/>
    </w:rPr>
  </w:style>
  <w:style w:type="character" w:customStyle="1" w:styleId="Heading1Char">
    <w:name w:val="Heading 1 Char"/>
    <w:basedOn w:val="DefaultParagraphFont"/>
    <w:link w:val="Heading1"/>
    <w:uiPriority w:val="9"/>
    <w:rsid w:val="00600C2D"/>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5B4A4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5B4A4F"/>
    <w:rPr>
      <w:rFonts w:asciiTheme="majorHAnsi" w:eastAsiaTheme="majorEastAsia" w:hAnsiTheme="majorHAnsi" w:cstheme="majorBidi"/>
      <w:b/>
      <w:bCs/>
      <w:color w:val="000000" w:themeColor="text1"/>
      <w:sz w:val="24"/>
      <w:szCs w:val="24"/>
    </w:rPr>
  </w:style>
  <w:style w:type="character" w:customStyle="1" w:styleId="Heading4Char">
    <w:name w:val="Heading 4 Char"/>
    <w:basedOn w:val="DefaultParagraphFont"/>
    <w:link w:val="Heading4"/>
    <w:uiPriority w:val="9"/>
    <w:rsid w:val="005B4A4F"/>
    <w:rPr>
      <w:rFonts w:asciiTheme="majorHAnsi" w:eastAsiaTheme="majorEastAsia" w:hAnsiTheme="majorHAnsi" w:cstheme="majorBidi"/>
      <w:b/>
      <w:bCs/>
      <w:i/>
      <w:iCs/>
      <w:color w:val="000000" w:themeColor="text1"/>
      <w:sz w:val="24"/>
    </w:rPr>
  </w:style>
  <w:style w:type="character" w:customStyle="1" w:styleId="Heading5Char">
    <w:name w:val="Heading 5 Char"/>
    <w:basedOn w:val="DefaultParagraphFont"/>
    <w:link w:val="Heading5"/>
    <w:uiPriority w:val="9"/>
    <w:rsid w:val="00600C2D"/>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600C2D"/>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600C2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00C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00C2D"/>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600C2D"/>
    <w:rPr>
      <w:i/>
      <w:iCs/>
      <w:color w:val="404040" w:themeColor="text1" w:themeTint="BF"/>
    </w:rPr>
  </w:style>
  <w:style w:type="character" w:styleId="Emphasis">
    <w:name w:val="Emphasis"/>
    <w:basedOn w:val="DefaultParagraphFont"/>
    <w:uiPriority w:val="20"/>
    <w:qFormat/>
    <w:rsid w:val="00600C2D"/>
    <w:rPr>
      <w:i/>
      <w:iCs/>
      <w:color w:val="auto"/>
    </w:rPr>
  </w:style>
  <w:style w:type="character" w:styleId="IntenseEmphasis">
    <w:name w:val="Intense Emphasis"/>
    <w:basedOn w:val="DefaultParagraphFont"/>
    <w:uiPriority w:val="21"/>
    <w:qFormat/>
    <w:rsid w:val="00600C2D"/>
    <w:rPr>
      <w:b/>
      <w:bCs/>
      <w:i/>
      <w:iCs/>
      <w:caps/>
    </w:rPr>
  </w:style>
  <w:style w:type="character" w:styleId="Strong">
    <w:name w:val="Strong"/>
    <w:basedOn w:val="DefaultParagraphFont"/>
    <w:uiPriority w:val="22"/>
    <w:qFormat/>
    <w:rsid w:val="00600C2D"/>
    <w:rPr>
      <w:b/>
      <w:bCs/>
      <w:color w:val="000000" w:themeColor="text1"/>
    </w:rPr>
  </w:style>
  <w:style w:type="paragraph" w:styleId="Quote">
    <w:name w:val="Quote"/>
    <w:basedOn w:val="Normal"/>
    <w:next w:val="Normal"/>
    <w:link w:val="QuoteChar"/>
    <w:uiPriority w:val="29"/>
    <w:qFormat/>
    <w:rsid w:val="00600C2D"/>
    <w:pPr>
      <w:spacing w:before="160"/>
      <w:ind w:left="720" w:right="720"/>
    </w:pPr>
    <w:rPr>
      <w:i/>
      <w:iCs/>
      <w:color w:val="000000" w:themeColor="text1"/>
    </w:rPr>
  </w:style>
  <w:style w:type="character" w:customStyle="1" w:styleId="QuoteChar">
    <w:name w:val="Quote Char"/>
    <w:basedOn w:val="DefaultParagraphFont"/>
    <w:link w:val="Quote"/>
    <w:uiPriority w:val="29"/>
    <w:rsid w:val="00600C2D"/>
    <w:rPr>
      <w:i/>
      <w:iCs/>
      <w:color w:val="000000" w:themeColor="text1"/>
    </w:rPr>
  </w:style>
  <w:style w:type="paragraph" w:styleId="IntenseQuote">
    <w:name w:val="Intense Quote"/>
    <w:basedOn w:val="Normal"/>
    <w:next w:val="Normal"/>
    <w:link w:val="IntenseQuoteChar"/>
    <w:uiPriority w:val="30"/>
    <w:qFormat/>
    <w:rsid w:val="00600C2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600C2D"/>
    <w:rPr>
      <w:color w:val="000000" w:themeColor="text1"/>
      <w:shd w:val="clear" w:color="auto" w:fill="F2F2F2" w:themeFill="background1" w:themeFillShade="F2"/>
    </w:rPr>
  </w:style>
  <w:style w:type="character" w:styleId="SubtleReference">
    <w:name w:val="Subtle Reference"/>
    <w:basedOn w:val="DefaultParagraphFont"/>
    <w:uiPriority w:val="31"/>
    <w:qFormat/>
    <w:rsid w:val="00600C2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00C2D"/>
    <w:rPr>
      <w:b/>
      <w:bCs/>
      <w:smallCaps/>
      <w:u w:val="single"/>
    </w:rPr>
  </w:style>
  <w:style w:type="character" w:styleId="BookTitle">
    <w:name w:val="Book Title"/>
    <w:basedOn w:val="DefaultParagraphFont"/>
    <w:uiPriority w:val="33"/>
    <w:qFormat/>
    <w:rsid w:val="00600C2D"/>
    <w:rPr>
      <w:b w:val="0"/>
      <w:bCs w:val="0"/>
      <w:smallCaps/>
      <w:spacing w:val="5"/>
    </w:rPr>
  </w:style>
  <w:style w:type="paragraph" w:styleId="Caption">
    <w:name w:val="caption"/>
    <w:basedOn w:val="Normal"/>
    <w:next w:val="Normal"/>
    <w:uiPriority w:val="35"/>
    <w:unhideWhenUsed/>
    <w:qFormat/>
    <w:rsid w:val="00600C2D"/>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600C2D"/>
    <w:pPr>
      <w:outlineLvl w:val="9"/>
    </w:pPr>
  </w:style>
  <w:style w:type="paragraph" w:styleId="NoSpacing">
    <w:name w:val="No Spacing"/>
    <w:link w:val="NoSpacingChar"/>
    <w:uiPriority w:val="1"/>
    <w:qFormat/>
    <w:rsid w:val="00600C2D"/>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680E27"/>
  </w:style>
  <w:style w:type="paragraph" w:styleId="TOC1">
    <w:name w:val="toc 1"/>
    <w:basedOn w:val="Normal"/>
    <w:next w:val="Normal"/>
    <w:autoRedefine/>
    <w:uiPriority w:val="39"/>
    <w:unhideWhenUsed/>
    <w:rsid w:val="00680E27"/>
    <w:pPr>
      <w:spacing w:after="100"/>
    </w:pPr>
  </w:style>
  <w:style w:type="character" w:styleId="Hyperlink">
    <w:name w:val="Hyperlink"/>
    <w:basedOn w:val="DefaultParagraphFont"/>
    <w:uiPriority w:val="99"/>
    <w:unhideWhenUsed/>
    <w:rsid w:val="00680E27"/>
    <w:rPr>
      <w:color w:val="0000FF" w:themeColor="hyperlink"/>
      <w:u w:val="single"/>
    </w:rPr>
  </w:style>
  <w:style w:type="paragraph" w:styleId="TableofFigures">
    <w:name w:val="table of figures"/>
    <w:basedOn w:val="Normal"/>
    <w:next w:val="Normal"/>
    <w:uiPriority w:val="99"/>
    <w:unhideWhenUsed/>
    <w:rsid w:val="00680E27"/>
    <w:pPr>
      <w:spacing w:after="0"/>
      <w:ind w:left="480" w:hanging="480"/>
      <w:jc w:val="left"/>
    </w:pPr>
    <w:rPr>
      <w:rFonts w:asciiTheme="minorHAnsi" w:hAnsiTheme="minorHAnsi" w:cstheme="minorHAnsi"/>
      <w:smallCaps/>
      <w:sz w:val="20"/>
      <w:szCs w:val="20"/>
    </w:rPr>
  </w:style>
  <w:style w:type="paragraph" w:styleId="Header">
    <w:name w:val="header"/>
    <w:basedOn w:val="Normal"/>
    <w:link w:val="HeaderChar"/>
    <w:uiPriority w:val="99"/>
    <w:unhideWhenUsed/>
    <w:rsid w:val="00680E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E27"/>
  </w:style>
  <w:style w:type="paragraph" w:styleId="Footer">
    <w:name w:val="footer"/>
    <w:basedOn w:val="Normal"/>
    <w:link w:val="FooterChar"/>
    <w:uiPriority w:val="99"/>
    <w:unhideWhenUsed/>
    <w:rsid w:val="00680E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E27"/>
  </w:style>
  <w:style w:type="paragraph" w:styleId="DocumentMap">
    <w:name w:val="Document Map"/>
    <w:basedOn w:val="Normal"/>
    <w:link w:val="DocumentMapChar"/>
    <w:uiPriority w:val="99"/>
    <w:semiHidden/>
    <w:unhideWhenUsed/>
    <w:rsid w:val="009071DF"/>
    <w:pPr>
      <w:spacing w:after="0"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9071DF"/>
    <w:rPr>
      <w:rFonts w:ascii="Lucida Grande" w:hAnsi="Lucida Grande"/>
      <w:sz w:val="24"/>
      <w:szCs w:val="24"/>
    </w:rPr>
  </w:style>
  <w:style w:type="paragraph" w:styleId="BalloonText">
    <w:name w:val="Balloon Text"/>
    <w:basedOn w:val="Normal"/>
    <w:link w:val="BalloonTextChar"/>
    <w:uiPriority w:val="99"/>
    <w:semiHidden/>
    <w:unhideWhenUsed/>
    <w:rsid w:val="009071D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071DF"/>
    <w:rPr>
      <w:rFonts w:ascii="Lucida Grande" w:hAnsi="Lucida Grande"/>
      <w:sz w:val="18"/>
      <w:szCs w:val="18"/>
    </w:rPr>
  </w:style>
  <w:style w:type="paragraph" w:styleId="TOC2">
    <w:name w:val="toc 2"/>
    <w:basedOn w:val="Normal"/>
    <w:next w:val="Normal"/>
    <w:autoRedefine/>
    <w:uiPriority w:val="39"/>
    <w:unhideWhenUsed/>
    <w:rsid w:val="004578B5"/>
    <w:pPr>
      <w:spacing w:after="100"/>
      <w:ind w:left="220"/>
    </w:pPr>
  </w:style>
  <w:style w:type="paragraph" w:styleId="TOC3">
    <w:name w:val="toc 3"/>
    <w:basedOn w:val="Normal"/>
    <w:next w:val="Normal"/>
    <w:autoRedefine/>
    <w:uiPriority w:val="39"/>
    <w:unhideWhenUsed/>
    <w:rsid w:val="004578B5"/>
    <w:pPr>
      <w:spacing w:after="100"/>
      <w:ind w:left="440"/>
    </w:pPr>
  </w:style>
  <w:style w:type="paragraph" w:customStyle="1" w:styleId="Text1">
    <w:name w:val="Text1"/>
    <w:basedOn w:val="Normal"/>
    <w:rsid w:val="000D1881"/>
    <w:pPr>
      <w:ind w:left="454"/>
    </w:pPr>
  </w:style>
  <w:style w:type="paragraph" w:customStyle="1" w:styleId="Text2">
    <w:name w:val="Text2"/>
    <w:basedOn w:val="Normal"/>
    <w:rsid w:val="000D1881"/>
    <w:pPr>
      <w:ind w:firstLine="578"/>
    </w:pPr>
  </w:style>
  <w:style w:type="paragraph" w:customStyle="1" w:styleId="Text3">
    <w:name w:val="Text3"/>
    <w:basedOn w:val="Normal"/>
    <w:rsid w:val="00605AA6"/>
    <w:pPr>
      <w:ind w:left="737"/>
    </w:pPr>
  </w:style>
  <w:style w:type="paragraph" w:customStyle="1" w:styleId="Text4">
    <w:name w:val="Text4"/>
    <w:basedOn w:val="Normal"/>
    <w:link w:val="Text4Char"/>
    <w:rsid w:val="000D1881"/>
    <w:pPr>
      <w:ind w:left="864"/>
    </w:pPr>
  </w:style>
  <w:style w:type="character" w:customStyle="1" w:styleId="Text4Char">
    <w:name w:val="Text4 Char"/>
    <w:basedOn w:val="DefaultParagraphFont"/>
    <w:link w:val="Text4"/>
    <w:rsid w:val="000D1881"/>
    <w:rPr>
      <w:rFonts w:ascii="Times New Roman" w:hAnsi="Times New Roman"/>
      <w:sz w:val="24"/>
    </w:rPr>
  </w:style>
  <w:style w:type="table" w:styleId="TableGrid">
    <w:name w:val="Table Grid"/>
    <w:basedOn w:val="TableNormal"/>
    <w:uiPriority w:val="39"/>
    <w:rsid w:val="00FD4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830AF"/>
    <w:pPr>
      <w:spacing w:before="100" w:beforeAutospacing="1" w:after="100" w:afterAutospacing="1" w:line="240" w:lineRule="auto"/>
    </w:pPr>
    <w:rPr>
      <w:rFonts w:eastAsia="Times New Roman" w:cs="Times New Roman"/>
      <w:szCs w:val="24"/>
      <w:lang w:val="en-AU" w:eastAsia="en-AU"/>
    </w:rPr>
  </w:style>
  <w:style w:type="character" w:customStyle="1" w:styleId="apple-converted-space">
    <w:name w:val="apple-converted-space"/>
    <w:basedOn w:val="DefaultParagraphFont"/>
    <w:rsid w:val="008830AF"/>
  </w:style>
  <w:style w:type="paragraph" w:customStyle="1" w:styleId="Default">
    <w:name w:val="Default"/>
    <w:rsid w:val="008253A2"/>
    <w:pPr>
      <w:autoSpaceDE w:val="0"/>
      <w:autoSpaceDN w:val="0"/>
      <w:adjustRightInd w:val="0"/>
      <w:spacing w:after="0" w:line="240" w:lineRule="auto"/>
    </w:pPr>
    <w:rPr>
      <w:rFonts w:ascii="Times New Roman" w:hAnsi="Times New Roman" w:cs="Times New Roman"/>
      <w:color w:val="000000"/>
      <w:sz w:val="24"/>
      <w:szCs w:val="24"/>
      <w:lang w:val="en-AU"/>
    </w:rPr>
  </w:style>
  <w:style w:type="paragraph" w:customStyle="1" w:styleId="EndNoteBibliographyTitle">
    <w:name w:val="EndNote Bibliography Title"/>
    <w:basedOn w:val="Normal"/>
    <w:link w:val="EndNoteBibliographyTitleChar"/>
    <w:rsid w:val="00E058AA"/>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E058AA"/>
    <w:rPr>
      <w:rFonts w:ascii="Times New Roman" w:hAnsi="Times New Roman" w:cs="Times New Roman"/>
      <w:noProof/>
      <w:sz w:val="24"/>
    </w:rPr>
  </w:style>
  <w:style w:type="paragraph" w:customStyle="1" w:styleId="EndNoteBibliography">
    <w:name w:val="EndNote Bibliography"/>
    <w:basedOn w:val="Normal"/>
    <w:link w:val="EndNoteBibliographyChar"/>
    <w:rsid w:val="00E058AA"/>
    <w:pPr>
      <w:spacing w:line="240" w:lineRule="auto"/>
    </w:pPr>
    <w:rPr>
      <w:rFonts w:cs="Times New Roman"/>
      <w:noProof/>
    </w:rPr>
  </w:style>
  <w:style w:type="character" w:customStyle="1" w:styleId="EndNoteBibliographyChar">
    <w:name w:val="EndNote Bibliography Char"/>
    <w:basedOn w:val="DefaultParagraphFont"/>
    <w:link w:val="EndNoteBibliography"/>
    <w:rsid w:val="00E058AA"/>
    <w:rPr>
      <w:rFonts w:ascii="Times New Roman" w:hAnsi="Times New Roman" w:cs="Times New Roman"/>
      <w:noProof/>
      <w:sz w:val="24"/>
    </w:rPr>
  </w:style>
  <w:style w:type="paragraph" w:customStyle="1" w:styleId="Style2">
    <w:name w:val="Style2"/>
    <w:basedOn w:val="Normal"/>
    <w:rsid w:val="00805798"/>
    <w:pPr>
      <w:spacing w:line="259" w:lineRule="auto"/>
      <w:ind w:left="567"/>
    </w:pPr>
    <w:rPr>
      <w:rFonts w:asciiTheme="minorHAnsi" w:hAnsiTheme="minorHAnsi"/>
      <w:sz w:val="22"/>
      <w:lang w:val="en-AU" w:eastAsia="en-US"/>
    </w:rPr>
  </w:style>
  <w:style w:type="paragraph" w:customStyle="1" w:styleId="Style3">
    <w:name w:val="Style3"/>
    <w:basedOn w:val="Normal"/>
    <w:rsid w:val="00D45099"/>
    <w:pPr>
      <w:ind w:left="709"/>
    </w:pPr>
    <w:rPr>
      <w:lang w:eastAsia="en-US"/>
    </w:rPr>
  </w:style>
  <w:style w:type="paragraph" w:customStyle="1" w:styleId="Style4">
    <w:name w:val="Style4"/>
    <w:basedOn w:val="Normal"/>
    <w:rsid w:val="00D45099"/>
    <w:pPr>
      <w:ind w:left="851"/>
    </w:pPr>
    <w:rPr>
      <w:lang w:eastAsia="en-US"/>
    </w:rPr>
  </w:style>
  <w:style w:type="paragraph" w:customStyle="1" w:styleId="Style5">
    <w:name w:val="Style5"/>
    <w:basedOn w:val="Normal"/>
    <w:rsid w:val="00805798"/>
    <w:pPr>
      <w:ind w:left="993"/>
    </w:pPr>
    <w:rPr>
      <w:lang w:eastAsia="en-US"/>
    </w:rPr>
  </w:style>
  <w:style w:type="paragraph" w:customStyle="1" w:styleId="Style6">
    <w:name w:val="Style6"/>
    <w:basedOn w:val="Style2"/>
    <w:rsid w:val="00D45099"/>
    <w:pPr>
      <w:spacing w:line="360" w:lineRule="auto"/>
      <w:ind w:left="1134"/>
    </w:pPr>
    <w:rPr>
      <w:rFonts w:ascii="Times New Roman" w:hAnsi="Times New Roman"/>
      <w:sz w:val="24"/>
    </w:rPr>
  </w:style>
  <w:style w:type="paragraph" w:customStyle="1" w:styleId="Style7">
    <w:name w:val="Style7"/>
    <w:basedOn w:val="Style6"/>
    <w:rsid w:val="00805798"/>
    <w:pPr>
      <w:ind w:left="1276"/>
    </w:pPr>
  </w:style>
  <w:style w:type="paragraph" w:customStyle="1" w:styleId="Reference">
    <w:name w:val="Reference"/>
    <w:basedOn w:val="Normal"/>
    <w:qFormat/>
    <w:rsid w:val="00805798"/>
    <w:pPr>
      <w:spacing w:line="259" w:lineRule="auto"/>
      <w:ind w:left="709" w:hanging="709"/>
      <w:jc w:val="left"/>
    </w:pPr>
    <w:rPr>
      <w:rFonts w:asciiTheme="minorHAnsi" w:hAnsiTheme="minorHAnsi"/>
      <w:sz w:val="22"/>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4094146">
      <w:bodyDiv w:val="1"/>
      <w:marLeft w:val="0"/>
      <w:marRight w:val="0"/>
      <w:marTop w:val="0"/>
      <w:marBottom w:val="0"/>
      <w:divBdr>
        <w:top w:val="none" w:sz="0" w:space="0" w:color="auto"/>
        <w:left w:val="none" w:sz="0" w:space="0" w:color="auto"/>
        <w:bottom w:val="none" w:sz="0" w:space="0" w:color="auto"/>
        <w:right w:val="none" w:sz="0" w:space="0" w:color="auto"/>
      </w:divBdr>
      <w:divsChild>
        <w:div w:id="56441834">
          <w:marLeft w:val="0"/>
          <w:marRight w:val="0"/>
          <w:marTop w:val="0"/>
          <w:marBottom w:val="0"/>
          <w:divBdr>
            <w:top w:val="none" w:sz="0" w:space="0" w:color="auto"/>
            <w:left w:val="none" w:sz="0" w:space="0" w:color="auto"/>
            <w:bottom w:val="none" w:sz="0" w:space="0" w:color="auto"/>
            <w:right w:val="none" w:sz="0" w:space="0" w:color="auto"/>
          </w:divBdr>
        </w:div>
        <w:div w:id="179048747">
          <w:marLeft w:val="0"/>
          <w:marRight w:val="0"/>
          <w:marTop w:val="0"/>
          <w:marBottom w:val="0"/>
          <w:divBdr>
            <w:top w:val="none" w:sz="0" w:space="0" w:color="auto"/>
            <w:left w:val="none" w:sz="0" w:space="0" w:color="auto"/>
            <w:bottom w:val="none" w:sz="0" w:space="0" w:color="auto"/>
            <w:right w:val="none" w:sz="0" w:space="0" w:color="auto"/>
          </w:divBdr>
        </w:div>
        <w:div w:id="542598318">
          <w:marLeft w:val="0"/>
          <w:marRight w:val="0"/>
          <w:marTop w:val="0"/>
          <w:marBottom w:val="0"/>
          <w:divBdr>
            <w:top w:val="none" w:sz="0" w:space="0" w:color="auto"/>
            <w:left w:val="none" w:sz="0" w:space="0" w:color="auto"/>
            <w:bottom w:val="none" w:sz="0" w:space="0" w:color="auto"/>
            <w:right w:val="none" w:sz="0" w:space="0" w:color="auto"/>
          </w:divBdr>
        </w:div>
        <w:div w:id="919212631">
          <w:marLeft w:val="0"/>
          <w:marRight w:val="0"/>
          <w:marTop w:val="0"/>
          <w:marBottom w:val="0"/>
          <w:divBdr>
            <w:top w:val="none" w:sz="0" w:space="0" w:color="auto"/>
            <w:left w:val="none" w:sz="0" w:space="0" w:color="auto"/>
            <w:bottom w:val="none" w:sz="0" w:space="0" w:color="auto"/>
            <w:right w:val="none" w:sz="0" w:space="0" w:color="auto"/>
          </w:divBdr>
        </w:div>
        <w:div w:id="1215265819">
          <w:marLeft w:val="0"/>
          <w:marRight w:val="0"/>
          <w:marTop w:val="0"/>
          <w:marBottom w:val="0"/>
          <w:divBdr>
            <w:top w:val="none" w:sz="0" w:space="0" w:color="auto"/>
            <w:left w:val="none" w:sz="0" w:space="0" w:color="auto"/>
            <w:bottom w:val="none" w:sz="0" w:space="0" w:color="auto"/>
            <w:right w:val="none" w:sz="0" w:space="0" w:color="auto"/>
          </w:divBdr>
        </w:div>
        <w:div w:id="1340546596">
          <w:marLeft w:val="0"/>
          <w:marRight w:val="0"/>
          <w:marTop w:val="0"/>
          <w:marBottom w:val="0"/>
          <w:divBdr>
            <w:top w:val="none" w:sz="0" w:space="0" w:color="auto"/>
            <w:left w:val="none" w:sz="0" w:space="0" w:color="auto"/>
            <w:bottom w:val="none" w:sz="0" w:space="0" w:color="auto"/>
            <w:right w:val="none" w:sz="0" w:space="0" w:color="auto"/>
          </w:divBdr>
        </w:div>
        <w:div w:id="1358697135">
          <w:marLeft w:val="0"/>
          <w:marRight w:val="0"/>
          <w:marTop w:val="0"/>
          <w:marBottom w:val="0"/>
          <w:divBdr>
            <w:top w:val="none" w:sz="0" w:space="0" w:color="auto"/>
            <w:left w:val="none" w:sz="0" w:space="0" w:color="auto"/>
            <w:bottom w:val="none" w:sz="0" w:space="0" w:color="auto"/>
            <w:right w:val="none" w:sz="0" w:space="0" w:color="auto"/>
          </w:divBdr>
        </w:div>
        <w:div w:id="1580091348">
          <w:marLeft w:val="0"/>
          <w:marRight w:val="0"/>
          <w:marTop w:val="0"/>
          <w:marBottom w:val="0"/>
          <w:divBdr>
            <w:top w:val="none" w:sz="0" w:space="0" w:color="auto"/>
            <w:left w:val="none" w:sz="0" w:space="0" w:color="auto"/>
            <w:bottom w:val="none" w:sz="0" w:space="0" w:color="auto"/>
            <w:right w:val="none" w:sz="0" w:space="0" w:color="auto"/>
          </w:divBdr>
        </w:div>
        <w:div w:id="1581865255">
          <w:marLeft w:val="0"/>
          <w:marRight w:val="0"/>
          <w:marTop w:val="0"/>
          <w:marBottom w:val="0"/>
          <w:divBdr>
            <w:top w:val="none" w:sz="0" w:space="0" w:color="auto"/>
            <w:left w:val="none" w:sz="0" w:space="0" w:color="auto"/>
            <w:bottom w:val="none" w:sz="0" w:space="0" w:color="auto"/>
            <w:right w:val="none" w:sz="0" w:space="0" w:color="auto"/>
          </w:divBdr>
        </w:div>
        <w:div w:id="2069525841">
          <w:marLeft w:val="0"/>
          <w:marRight w:val="0"/>
          <w:marTop w:val="0"/>
          <w:marBottom w:val="0"/>
          <w:divBdr>
            <w:top w:val="none" w:sz="0" w:space="0" w:color="auto"/>
            <w:left w:val="none" w:sz="0" w:space="0" w:color="auto"/>
            <w:bottom w:val="none" w:sz="0" w:space="0" w:color="auto"/>
            <w:right w:val="none" w:sz="0" w:space="0" w:color="auto"/>
          </w:divBdr>
        </w:div>
      </w:divsChild>
    </w:div>
    <w:div w:id="1099789252">
      <w:bodyDiv w:val="1"/>
      <w:marLeft w:val="0"/>
      <w:marRight w:val="0"/>
      <w:marTop w:val="0"/>
      <w:marBottom w:val="0"/>
      <w:divBdr>
        <w:top w:val="none" w:sz="0" w:space="0" w:color="auto"/>
        <w:left w:val="none" w:sz="0" w:space="0" w:color="auto"/>
        <w:bottom w:val="none" w:sz="0" w:space="0" w:color="auto"/>
        <w:right w:val="none" w:sz="0" w:space="0" w:color="auto"/>
      </w:divBdr>
    </w:div>
    <w:div w:id="1232042400">
      <w:bodyDiv w:val="1"/>
      <w:marLeft w:val="0"/>
      <w:marRight w:val="0"/>
      <w:marTop w:val="0"/>
      <w:marBottom w:val="0"/>
      <w:divBdr>
        <w:top w:val="none" w:sz="0" w:space="0" w:color="auto"/>
        <w:left w:val="none" w:sz="0" w:space="0" w:color="auto"/>
        <w:bottom w:val="none" w:sz="0" w:space="0" w:color="auto"/>
        <w:right w:val="none" w:sz="0" w:space="0" w:color="auto"/>
      </w:divBdr>
    </w:div>
    <w:div w:id="1625691168">
      <w:bodyDiv w:val="1"/>
      <w:marLeft w:val="0"/>
      <w:marRight w:val="0"/>
      <w:marTop w:val="0"/>
      <w:marBottom w:val="0"/>
      <w:divBdr>
        <w:top w:val="none" w:sz="0" w:space="0" w:color="auto"/>
        <w:left w:val="none" w:sz="0" w:space="0" w:color="auto"/>
        <w:bottom w:val="none" w:sz="0" w:space="0" w:color="auto"/>
        <w:right w:val="none" w:sz="0" w:space="0" w:color="auto"/>
      </w:divBdr>
    </w:div>
    <w:div w:id="1682778905">
      <w:bodyDiv w:val="1"/>
      <w:marLeft w:val="0"/>
      <w:marRight w:val="0"/>
      <w:marTop w:val="0"/>
      <w:marBottom w:val="0"/>
      <w:divBdr>
        <w:top w:val="none" w:sz="0" w:space="0" w:color="auto"/>
        <w:left w:val="none" w:sz="0" w:space="0" w:color="auto"/>
        <w:bottom w:val="none" w:sz="0" w:space="0" w:color="auto"/>
        <w:right w:val="none" w:sz="0" w:space="0" w:color="auto"/>
      </w:divBdr>
    </w:div>
    <w:div w:id="1779179552">
      <w:bodyDiv w:val="1"/>
      <w:marLeft w:val="0"/>
      <w:marRight w:val="0"/>
      <w:marTop w:val="0"/>
      <w:marBottom w:val="0"/>
      <w:divBdr>
        <w:top w:val="none" w:sz="0" w:space="0" w:color="auto"/>
        <w:left w:val="none" w:sz="0" w:space="0" w:color="auto"/>
        <w:bottom w:val="none" w:sz="0" w:space="0" w:color="auto"/>
        <w:right w:val="none" w:sz="0" w:space="0" w:color="auto"/>
      </w:divBdr>
    </w:div>
    <w:div w:id="1816530398">
      <w:bodyDiv w:val="1"/>
      <w:marLeft w:val="0"/>
      <w:marRight w:val="0"/>
      <w:marTop w:val="0"/>
      <w:marBottom w:val="0"/>
      <w:divBdr>
        <w:top w:val="none" w:sz="0" w:space="0" w:color="auto"/>
        <w:left w:val="none" w:sz="0" w:space="0" w:color="auto"/>
        <w:bottom w:val="none" w:sz="0" w:space="0" w:color="auto"/>
        <w:right w:val="none" w:sz="0" w:space="0" w:color="auto"/>
      </w:divBdr>
    </w:div>
    <w:div w:id="1816986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png"/><Relationship Id="rId39" Type="http://schemas.microsoft.com/office/2007/relationships/diagramDrawing" Target="diagrams/drawing2.xml"/><Relationship Id="rId21" Type="http://schemas.openxmlformats.org/officeDocument/2006/relationships/image" Target="media/image11.jpg"/><Relationship Id="rId34" Type="http://schemas.microsoft.com/office/2007/relationships/diagramDrawing" Target="diagrams/drawing1.xm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g"/><Relationship Id="rId55" Type="http://schemas.openxmlformats.org/officeDocument/2006/relationships/image" Target="media/image34.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parkfun.com/products/9434" TargetMode="External"/><Relationship Id="rId29" Type="http://schemas.openxmlformats.org/officeDocument/2006/relationships/image" Target="media/image19.jpg"/><Relationship Id="rId11" Type="http://schemas.openxmlformats.org/officeDocument/2006/relationships/package" Target="embeddings/Microsoft_Visio_Drawing1.vsdx"/><Relationship Id="rId24" Type="http://schemas.openxmlformats.org/officeDocument/2006/relationships/image" Target="media/image14.jpg"/><Relationship Id="rId32" Type="http://schemas.openxmlformats.org/officeDocument/2006/relationships/diagramQuickStyle" Target="diagrams/quickStyle1.xml"/><Relationship Id="rId37" Type="http://schemas.openxmlformats.org/officeDocument/2006/relationships/diagramQuickStyle" Target="diagrams/quickStyle2.xml"/><Relationship Id="rId40" Type="http://schemas.openxmlformats.org/officeDocument/2006/relationships/image" Target="media/image20.emf"/><Relationship Id="rId45" Type="http://schemas.openxmlformats.org/officeDocument/2006/relationships/image" Target="media/image24.jpg"/><Relationship Id="rId53" Type="http://schemas.openxmlformats.org/officeDocument/2006/relationships/image" Target="media/image32.png"/><Relationship Id="rId58" Type="http://schemas.openxmlformats.org/officeDocument/2006/relationships/image" Target="media/image37.jp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diagramData" Target="diagrams/data1.xml"/><Relationship Id="rId35" Type="http://schemas.openxmlformats.org/officeDocument/2006/relationships/diagramData" Target="diagrams/data2.xml"/><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8" Type="http://schemas.openxmlformats.org/officeDocument/2006/relationships/endnotes" Target="endnotes.xml"/><Relationship Id="rId51" Type="http://schemas.openxmlformats.org/officeDocument/2006/relationships/image" Target="media/image30.jp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diagramColors" Target="diagrams/colors1.xml"/><Relationship Id="rId38" Type="http://schemas.openxmlformats.org/officeDocument/2006/relationships/diagramColors" Target="diagrams/colors2.xml"/><Relationship Id="rId46" Type="http://schemas.openxmlformats.org/officeDocument/2006/relationships/image" Target="media/image25.jpg"/><Relationship Id="rId59" Type="http://schemas.openxmlformats.org/officeDocument/2006/relationships/image" Target="media/image38.png"/><Relationship Id="rId20" Type="http://schemas.openxmlformats.org/officeDocument/2006/relationships/image" Target="media/image10.png"/><Relationship Id="rId41" Type="http://schemas.openxmlformats.org/officeDocument/2006/relationships/package" Target="embeddings/Microsoft_Visio_Drawing2.vsdx"/><Relationship Id="rId54" Type="http://schemas.openxmlformats.org/officeDocument/2006/relationships/image" Target="media/image33.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diagramLayout" Target="diagrams/layout2.xml"/><Relationship Id="rId49" Type="http://schemas.openxmlformats.org/officeDocument/2006/relationships/image" Target="media/image28.jpg"/><Relationship Id="rId57" Type="http://schemas.openxmlformats.org/officeDocument/2006/relationships/image" Target="media/image36.jpg"/><Relationship Id="rId10" Type="http://schemas.openxmlformats.org/officeDocument/2006/relationships/image" Target="media/image2.emf"/><Relationship Id="rId31" Type="http://schemas.openxmlformats.org/officeDocument/2006/relationships/diagramLayout" Target="diagrams/layout1.xml"/><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C\AppData\Roaming\Microsoft\Templates\Report%20design%20(blank).dotx" TargetMode="Externa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42BAB38-67F1-4294-B806-A041B34149E5}"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AU"/>
        </a:p>
      </dgm:t>
    </dgm:pt>
    <dgm:pt modelId="{EFBF1C63-CD34-417E-AB93-58602F76066B}">
      <dgm:prSet phldrT="[Text]"/>
      <dgm:spPr/>
      <dgm:t>
        <a:bodyPr/>
        <a:lstStyle/>
        <a:p>
          <a:r>
            <a:rPr lang="en-AU"/>
            <a:t>Sensor board</a:t>
          </a:r>
        </a:p>
      </dgm:t>
    </dgm:pt>
    <dgm:pt modelId="{4BF24779-5DB7-4881-81CC-DCA0207FFE14}" type="parTrans" cxnId="{30F0382B-C9C9-4B3E-BE3C-A2DBB15BB99A}">
      <dgm:prSet/>
      <dgm:spPr/>
      <dgm:t>
        <a:bodyPr/>
        <a:lstStyle/>
        <a:p>
          <a:endParaRPr lang="en-AU"/>
        </a:p>
      </dgm:t>
    </dgm:pt>
    <dgm:pt modelId="{EFBBD014-ED3C-44D4-82F0-AC19C5AFB13A}" type="sibTrans" cxnId="{30F0382B-C9C9-4B3E-BE3C-A2DBB15BB99A}">
      <dgm:prSet/>
      <dgm:spPr/>
      <dgm:t>
        <a:bodyPr/>
        <a:lstStyle/>
        <a:p>
          <a:endParaRPr lang="en-AU"/>
        </a:p>
      </dgm:t>
    </dgm:pt>
    <dgm:pt modelId="{979F27E2-9B9A-4775-AC52-1F23EDCF9E58}" type="asst">
      <dgm:prSet phldrT="[Text]"/>
      <dgm:spPr/>
      <dgm:t>
        <a:bodyPr/>
        <a:lstStyle/>
        <a:p>
          <a:r>
            <a:rPr lang="en-AU"/>
            <a:t>Controller board</a:t>
          </a:r>
        </a:p>
      </dgm:t>
    </dgm:pt>
    <dgm:pt modelId="{43FE9BF6-FF8B-4101-BDF4-CDBE86129C35}" type="parTrans" cxnId="{979E3084-6D73-4930-92DE-5F96C6197219}">
      <dgm:prSet/>
      <dgm:spPr/>
      <dgm:t>
        <a:bodyPr/>
        <a:lstStyle/>
        <a:p>
          <a:endParaRPr lang="en-AU"/>
        </a:p>
      </dgm:t>
    </dgm:pt>
    <dgm:pt modelId="{5609D47B-DDD3-4CD9-B5C5-9595ADDB556B}" type="sibTrans" cxnId="{979E3084-6D73-4930-92DE-5F96C6197219}">
      <dgm:prSet/>
      <dgm:spPr/>
      <dgm:t>
        <a:bodyPr/>
        <a:lstStyle/>
        <a:p>
          <a:endParaRPr lang="en-AU"/>
        </a:p>
      </dgm:t>
    </dgm:pt>
    <dgm:pt modelId="{19E59D8A-B9B2-4232-A869-203CE449BB60}" type="asst">
      <dgm:prSet phldrT="[Text]"/>
      <dgm:spPr/>
      <dgm:t>
        <a:bodyPr/>
        <a:lstStyle/>
        <a:p>
          <a:r>
            <a:rPr lang="en-AU"/>
            <a:t>Bluetooth Module</a:t>
          </a:r>
        </a:p>
      </dgm:t>
    </dgm:pt>
    <dgm:pt modelId="{32489891-B35C-4B68-8A88-C7E81BBA3E75}" type="parTrans" cxnId="{81D67411-B0CF-4265-83F5-D245F13B0E25}">
      <dgm:prSet/>
      <dgm:spPr/>
      <dgm:t>
        <a:bodyPr/>
        <a:lstStyle/>
        <a:p>
          <a:endParaRPr lang="en-AU"/>
        </a:p>
      </dgm:t>
    </dgm:pt>
    <dgm:pt modelId="{1FE98012-56D1-45C4-8645-DF7E437ECEFB}" type="sibTrans" cxnId="{81D67411-B0CF-4265-83F5-D245F13B0E25}">
      <dgm:prSet/>
      <dgm:spPr/>
      <dgm:t>
        <a:bodyPr/>
        <a:lstStyle/>
        <a:p>
          <a:endParaRPr lang="en-AU"/>
        </a:p>
      </dgm:t>
    </dgm:pt>
    <dgm:pt modelId="{C5438470-8BB7-4442-8DB9-F237FBFA8C53}" type="asst">
      <dgm:prSet phldrT="[Text]"/>
      <dgm:spPr/>
      <dgm:t>
        <a:bodyPr/>
        <a:lstStyle/>
        <a:p>
          <a:r>
            <a:rPr lang="en-AU"/>
            <a:t>Bluetooth Adapter</a:t>
          </a:r>
        </a:p>
      </dgm:t>
    </dgm:pt>
    <dgm:pt modelId="{81EE962E-403B-4F07-AE89-A48B36ABBF7B}" type="parTrans" cxnId="{22D1436A-D689-45E9-81A9-C1AAB62E2F61}">
      <dgm:prSet/>
      <dgm:spPr/>
      <dgm:t>
        <a:bodyPr/>
        <a:lstStyle/>
        <a:p>
          <a:endParaRPr lang="en-AU"/>
        </a:p>
      </dgm:t>
    </dgm:pt>
    <dgm:pt modelId="{344B6EF6-7958-4FAA-A1DE-B05B1FA74133}" type="sibTrans" cxnId="{22D1436A-D689-45E9-81A9-C1AAB62E2F61}">
      <dgm:prSet/>
      <dgm:spPr/>
      <dgm:t>
        <a:bodyPr/>
        <a:lstStyle/>
        <a:p>
          <a:endParaRPr lang="en-AU"/>
        </a:p>
      </dgm:t>
    </dgm:pt>
    <dgm:pt modelId="{801A62C4-502C-4AD7-AF7A-EDD776FD87E2}" type="asst">
      <dgm:prSet phldrT="[Text]"/>
      <dgm:spPr/>
      <dgm:t>
        <a:bodyPr/>
        <a:lstStyle/>
        <a:p>
          <a:r>
            <a:rPr lang="en-AU"/>
            <a:t>Computer Peripheral Notification - Add Device</a:t>
          </a:r>
        </a:p>
      </dgm:t>
    </dgm:pt>
    <dgm:pt modelId="{58FFB62F-4E08-451F-ADB7-4D01210D6113}" type="parTrans" cxnId="{566AA29A-2F85-4DC9-A6B3-2FC08D2E7F37}">
      <dgm:prSet/>
      <dgm:spPr/>
      <dgm:t>
        <a:bodyPr/>
        <a:lstStyle/>
        <a:p>
          <a:endParaRPr lang="en-AU"/>
        </a:p>
      </dgm:t>
    </dgm:pt>
    <dgm:pt modelId="{369C75D3-A18D-41A9-BCB7-E9BB71DF9599}" type="sibTrans" cxnId="{566AA29A-2F85-4DC9-A6B3-2FC08D2E7F37}">
      <dgm:prSet/>
      <dgm:spPr/>
      <dgm:t>
        <a:bodyPr/>
        <a:lstStyle/>
        <a:p>
          <a:endParaRPr lang="en-AU"/>
        </a:p>
      </dgm:t>
    </dgm:pt>
    <dgm:pt modelId="{77812CAB-FFCE-4DEB-8D4B-189259DF42E1}" type="asst">
      <dgm:prSet phldrT="[Text]"/>
      <dgm:spPr/>
      <dgm:t>
        <a:bodyPr/>
        <a:lstStyle/>
        <a:p>
          <a:r>
            <a:rPr lang="en-AU"/>
            <a:t>Virtual SPP (Serial Port Profile)</a:t>
          </a:r>
        </a:p>
      </dgm:t>
    </dgm:pt>
    <dgm:pt modelId="{9DE2FC4A-64A0-434E-885A-84E880FE4D1F}" type="parTrans" cxnId="{D6A442A4-63D2-4320-BAA8-18819E1E542F}">
      <dgm:prSet/>
      <dgm:spPr/>
      <dgm:t>
        <a:bodyPr/>
        <a:lstStyle/>
        <a:p>
          <a:endParaRPr lang="en-AU"/>
        </a:p>
      </dgm:t>
    </dgm:pt>
    <dgm:pt modelId="{599ABCD7-94B8-4E2E-9098-4CEF395378C6}" type="sibTrans" cxnId="{D6A442A4-63D2-4320-BAA8-18819E1E542F}">
      <dgm:prSet/>
      <dgm:spPr/>
      <dgm:t>
        <a:bodyPr/>
        <a:lstStyle/>
        <a:p>
          <a:endParaRPr lang="en-AU"/>
        </a:p>
      </dgm:t>
    </dgm:pt>
    <dgm:pt modelId="{7701CA7B-401A-4EC1-8A6C-9A560913097B}" type="asst">
      <dgm:prSet phldrT="[Text]"/>
      <dgm:spPr/>
      <dgm:t>
        <a:bodyPr/>
        <a:lstStyle/>
        <a:p>
          <a:r>
            <a:rPr lang="en-AU"/>
            <a:t>Terminal Program</a:t>
          </a:r>
        </a:p>
      </dgm:t>
    </dgm:pt>
    <dgm:pt modelId="{4DA26A67-8B4F-4D25-AA48-F9C06973860C}" type="parTrans" cxnId="{6FC56121-1409-408B-9BD4-442CE2309B0A}">
      <dgm:prSet/>
      <dgm:spPr/>
      <dgm:t>
        <a:bodyPr/>
        <a:lstStyle/>
        <a:p>
          <a:endParaRPr lang="en-AU"/>
        </a:p>
      </dgm:t>
    </dgm:pt>
    <dgm:pt modelId="{A180D5A5-C8B8-45B0-BD28-8CE24EA7B0A8}" type="sibTrans" cxnId="{6FC56121-1409-408B-9BD4-442CE2309B0A}">
      <dgm:prSet/>
      <dgm:spPr/>
      <dgm:t>
        <a:bodyPr/>
        <a:lstStyle/>
        <a:p>
          <a:endParaRPr lang="en-AU"/>
        </a:p>
      </dgm:t>
    </dgm:pt>
    <dgm:pt modelId="{7103B4B1-D358-4206-9EFF-D962C6BC72D3}" type="asst">
      <dgm:prSet phldrT="[Text]"/>
      <dgm:spPr/>
      <dgm:t>
        <a:bodyPr/>
        <a:lstStyle/>
        <a:p>
          <a:r>
            <a:rPr lang="en-AU"/>
            <a:t>NI MAX</a:t>
          </a:r>
        </a:p>
      </dgm:t>
    </dgm:pt>
    <dgm:pt modelId="{EE979B09-79A8-4267-ADC5-41406E6E5F89}" type="parTrans" cxnId="{43E12D7D-6D94-47FE-B3A0-32332597A2FD}">
      <dgm:prSet/>
      <dgm:spPr/>
      <dgm:t>
        <a:bodyPr/>
        <a:lstStyle/>
        <a:p>
          <a:endParaRPr lang="en-AU"/>
        </a:p>
      </dgm:t>
    </dgm:pt>
    <dgm:pt modelId="{43E0BC29-61D4-4E88-AE93-71D0CE140A46}" type="sibTrans" cxnId="{43E12D7D-6D94-47FE-B3A0-32332597A2FD}">
      <dgm:prSet/>
      <dgm:spPr/>
      <dgm:t>
        <a:bodyPr/>
        <a:lstStyle/>
        <a:p>
          <a:endParaRPr lang="en-AU"/>
        </a:p>
      </dgm:t>
    </dgm:pt>
    <dgm:pt modelId="{E286EA5C-727F-4107-B000-E74DCD5904EF}" type="asst">
      <dgm:prSet phldrT="[Text]"/>
      <dgm:spPr/>
      <dgm:t>
        <a:bodyPr/>
        <a:lstStyle/>
        <a:p>
          <a:r>
            <a:rPr lang="en-AU"/>
            <a:t>Initialize IMU</a:t>
          </a:r>
        </a:p>
      </dgm:t>
    </dgm:pt>
    <dgm:pt modelId="{3E5CA473-2789-498D-A813-2551071F2A59}" type="parTrans" cxnId="{71B1FE2C-9865-499F-8982-0A6B948E6FBA}">
      <dgm:prSet/>
      <dgm:spPr/>
      <dgm:t>
        <a:bodyPr/>
        <a:lstStyle/>
        <a:p>
          <a:endParaRPr lang="en-AU"/>
        </a:p>
      </dgm:t>
    </dgm:pt>
    <dgm:pt modelId="{57E379E8-9CDF-4059-B3C8-4182F55B4B91}" type="sibTrans" cxnId="{71B1FE2C-9865-499F-8982-0A6B948E6FBA}">
      <dgm:prSet/>
      <dgm:spPr/>
      <dgm:t>
        <a:bodyPr/>
        <a:lstStyle/>
        <a:p>
          <a:endParaRPr lang="en-AU"/>
        </a:p>
      </dgm:t>
    </dgm:pt>
    <dgm:pt modelId="{199A1D26-ACE7-49F6-AE0D-2DF0E6FC20DE}" type="pres">
      <dgm:prSet presAssocID="{242BAB38-67F1-4294-B806-A041B34149E5}" presName="hierChild1" presStyleCnt="0">
        <dgm:presLayoutVars>
          <dgm:orgChart val="1"/>
          <dgm:chPref val="1"/>
          <dgm:dir val="rev"/>
          <dgm:animOne val="branch"/>
          <dgm:animLvl val="lvl"/>
          <dgm:resizeHandles/>
        </dgm:presLayoutVars>
      </dgm:prSet>
      <dgm:spPr/>
      <dgm:t>
        <a:bodyPr/>
        <a:lstStyle/>
        <a:p>
          <a:endParaRPr lang="en-AU"/>
        </a:p>
      </dgm:t>
    </dgm:pt>
    <dgm:pt modelId="{FBB8F8B2-1E1B-4DC8-B577-36F23FAB3D90}" type="pres">
      <dgm:prSet presAssocID="{EFBF1C63-CD34-417E-AB93-58602F76066B}" presName="hierRoot1" presStyleCnt="0">
        <dgm:presLayoutVars>
          <dgm:hierBranch val="init"/>
        </dgm:presLayoutVars>
      </dgm:prSet>
      <dgm:spPr/>
    </dgm:pt>
    <dgm:pt modelId="{394FA645-3A46-4E1D-8C9E-1D3A778B1E1D}" type="pres">
      <dgm:prSet presAssocID="{EFBF1C63-CD34-417E-AB93-58602F76066B}" presName="rootComposite1" presStyleCnt="0"/>
      <dgm:spPr/>
    </dgm:pt>
    <dgm:pt modelId="{F53C60B7-6454-4FEE-B3A0-4E83FBCFFE85}" type="pres">
      <dgm:prSet presAssocID="{EFBF1C63-CD34-417E-AB93-58602F76066B}" presName="rootText1" presStyleLbl="node0" presStyleIdx="0" presStyleCnt="1">
        <dgm:presLayoutVars>
          <dgm:chPref val="3"/>
        </dgm:presLayoutVars>
      </dgm:prSet>
      <dgm:spPr/>
      <dgm:t>
        <a:bodyPr/>
        <a:lstStyle/>
        <a:p>
          <a:endParaRPr lang="en-AU"/>
        </a:p>
      </dgm:t>
    </dgm:pt>
    <dgm:pt modelId="{09A97A10-ED70-499A-9952-2976CD720CD3}" type="pres">
      <dgm:prSet presAssocID="{EFBF1C63-CD34-417E-AB93-58602F76066B}" presName="rootConnector1" presStyleLbl="node1" presStyleIdx="0" presStyleCnt="0"/>
      <dgm:spPr/>
      <dgm:t>
        <a:bodyPr/>
        <a:lstStyle/>
        <a:p>
          <a:endParaRPr lang="en-AU"/>
        </a:p>
      </dgm:t>
    </dgm:pt>
    <dgm:pt modelId="{454FA2C4-E6DA-4FB9-B6A6-E43491008DDD}" type="pres">
      <dgm:prSet presAssocID="{EFBF1C63-CD34-417E-AB93-58602F76066B}" presName="hierChild2" presStyleCnt="0"/>
      <dgm:spPr/>
    </dgm:pt>
    <dgm:pt modelId="{1CA48E31-670F-4839-81D4-6EB84F08F143}" type="pres">
      <dgm:prSet presAssocID="{EFBF1C63-CD34-417E-AB93-58602F76066B}" presName="hierChild3" presStyleCnt="0"/>
      <dgm:spPr/>
    </dgm:pt>
    <dgm:pt modelId="{35EB401C-CD41-4104-90E5-578A3A9C1EBF}" type="pres">
      <dgm:prSet presAssocID="{43FE9BF6-FF8B-4101-BDF4-CDBE86129C35}" presName="Name111" presStyleLbl="parChTrans1D2" presStyleIdx="0" presStyleCnt="1"/>
      <dgm:spPr/>
      <dgm:t>
        <a:bodyPr/>
        <a:lstStyle/>
        <a:p>
          <a:endParaRPr lang="en-AU"/>
        </a:p>
      </dgm:t>
    </dgm:pt>
    <dgm:pt modelId="{DF48FF57-8ECC-4ECA-8DDA-15429AF20F5C}" type="pres">
      <dgm:prSet presAssocID="{979F27E2-9B9A-4775-AC52-1F23EDCF9E58}" presName="hierRoot3" presStyleCnt="0">
        <dgm:presLayoutVars>
          <dgm:hierBranch val="init"/>
        </dgm:presLayoutVars>
      </dgm:prSet>
      <dgm:spPr/>
    </dgm:pt>
    <dgm:pt modelId="{4BFE0BAB-C74A-4736-A10E-E4F603BBFD07}" type="pres">
      <dgm:prSet presAssocID="{979F27E2-9B9A-4775-AC52-1F23EDCF9E58}" presName="rootComposite3" presStyleCnt="0"/>
      <dgm:spPr/>
    </dgm:pt>
    <dgm:pt modelId="{814FF54C-0F1C-44DC-A26B-5841B045DAF9}" type="pres">
      <dgm:prSet presAssocID="{979F27E2-9B9A-4775-AC52-1F23EDCF9E58}" presName="rootText3" presStyleLbl="asst1" presStyleIdx="0" presStyleCnt="8">
        <dgm:presLayoutVars>
          <dgm:chPref val="3"/>
        </dgm:presLayoutVars>
      </dgm:prSet>
      <dgm:spPr/>
      <dgm:t>
        <a:bodyPr/>
        <a:lstStyle/>
        <a:p>
          <a:endParaRPr lang="en-AU"/>
        </a:p>
      </dgm:t>
    </dgm:pt>
    <dgm:pt modelId="{FFA886A0-830B-4D76-A7A8-AE9C412BE4F0}" type="pres">
      <dgm:prSet presAssocID="{979F27E2-9B9A-4775-AC52-1F23EDCF9E58}" presName="rootConnector3" presStyleLbl="asst1" presStyleIdx="0" presStyleCnt="8"/>
      <dgm:spPr/>
      <dgm:t>
        <a:bodyPr/>
        <a:lstStyle/>
        <a:p>
          <a:endParaRPr lang="en-AU"/>
        </a:p>
      </dgm:t>
    </dgm:pt>
    <dgm:pt modelId="{5E6B77DE-3676-430B-8825-452C81EED23E}" type="pres">
      <dgm:prSet presAssocID="{979F27E2-9B9A-4775-AC52-1F23EDCF9E58}" presName="hierChild6" presStyleCnt="0"/>
      <dgm:spPr/>
    </dgm:pt>
    <dgm:pt modelId="{BFE9B71A-D6BB-4F33-8762-C2EF411C6FA3}" type="pres">
      <dgm:prSet presAssocID="{979F27E2-9B9A-4775-AC52-1F23EDCF9E58}" presName="hierChild7" presStyleCnt="0"/>
      <dgm:spPr/>
    </dgm:pt>
    <dgm:pt modelId="{FAD15F20-0B08-4869-BB4C-289AA6ADE6B3}" type="pres">
      <dgm:prSet presAssocID="{32489891-B35C-4B68-8A88-C7E81BBA3E75}" presName="Name111" presStyleLbl="parChTrans1D3" presStyleIdx="0" presStyleCnt="1"/>
      <dgm:spPr/>
      <dgm:t>
        <a:bodyPr/>
        <a:lstStyle/>
        <a:p>
          <a:endParaRPr lang="en-AU"/>
        </a:p>
      </dgm:t>
    </dgm:pt>
    <dgm:pt modelId="{1F66C9F1-28DF-4FFC-AEAB-B3683723A6A9}" type="pres">
      <dgm:prSet presAssocID="{19E59D8A-B9B2-4232-A869-203CE449BB60}" presName="hierRoot3" presStyleCnt="0">
        <dgm:presLayoutVars>
          <dgm:hierBranch val="init"/>
        </dgm:presLayoutVars>
      </dgm:prSet>
      <dgm:spPr/>
    </dgm:pt>
    <dgm:pt modelId="{BA02B853-76C5-422B-83F6-226F5FDDF347}" type="pres">
      <dgm:prSet presAssocID="{19E59D8A-B9B2-4232-A869-203CE449BB60}" presName="rootComposite3" presStyleCnt="0"/>
      <dgm:spPr/>
    </dgm:pt>
    <dgm:pt modelId="{82F14088-4A89-4AC4-BB9D-E2804B062D46}" type="pres">
      <dgm:prSet presAssocID="{19E59D8A-B9B2-4232-A869-203CE449BB60}" presName="rootText3" presStyleLbl="asst1" presStyleIdx="1" presStyleCnt="8">
        <dgm:presLayoutVars>
          <dgm:chPref val="3"/>
        </dgm:presLayoutVars>
      </dgm:prSet>
      <dgm:spPr/>
      <dgm:t>
        <a:bodyPr/>
        <a:lstStyle/>
        <a:p>
          <a:endParaRPr lang="en-AU"/>
        </a:p>
      </dgm:t>
    </dgm:pt>
    <dgm:pt modelId="{E3A6658D-0C95-4600-8EF7-6AD23D9EDDEA}" type="pres">
      <dgm:prSet presAssocID="{19E59D8A-B9B2-4232-A869-203CE449BB60}" presName="rootConnector3" presStyleLbl="asst1" presStyleIdx="1" presStyleCnt="8"/>
      <dgm:spPr/>
      <dgm:t>
        <a:bodyPr/>
        <a:lstStyle/>
        <a:p>
          <a:endParaRPr lang="en-AU"/>
        </a:p>
      </dgm:t>
    </dgm:pt>
    <dgm:pt modelId="{4FD2FB32-B881-4BEF-BE4C-0911969C9FC4}" type="pres">
      <dgm:prSet presAssocID="{19E59D8A-B9B2-4232-A869-203CE449BB60}" presName="hierChild6" presStyleCnt="0"/>
      <dgm:spPr/>
    </dgm:pt>
    <dgm:pt modelId="{B3140105-F0FF-4911-A9B4-6C8D12DF8349}" type="pres">
      <dgm:prSet presAssocID="{19E59D8A-B9B2-4232-A869-203CE449BB60}" presName="hierChild7" presStyleCnt="0"/>
      <dgm:spPr/>
    </dgm:pt>
    <dgm:pt modelId="{9D84603F-4EEF-42D3-849A-34D835146BB3}" type="pres">
      <dgm:prSet presAssocID="{81EE962E-403B-4F07-AE89-A48B36ABBF7B}" presName="Name111" presStyleLbl="parChTrans1D4" presStyleIdx="0" presStyleCnt="6"/>
      <dgm:spPr/>
      <dgm:t>
        <a:bodyPr/>
        <a:lstStyle/>
        <a:p>
          <a:endParaRPr lang="en-AU"/>
        </a:p>
      </dgm:t>
    </dgm:pt>
    <dgm:pt modelId="{B109AB6B-1BCB-42F9-BA0B-08C8872967E5}" type="pres">
      <dgm:prSet presAssocID="{C5438470-8BB7-4442-8DB9-F237FBFA8C53}" presName="hierRoot3" presStyleCnt="0">
        <dgm:presLayoutVars>
          <dgm:hierBranch val="init"/>
        </dgm:presLayoutVars>
      </dgm:prSet>
      <dgm:spPr/>
    </dgm:pt>
    <dgm:pt modelId="{D1E25F4B-371F-43B5-A42E-4766B79BA587}" type="pres">
      <dgm:prSet presAssocID="{C5438470-8BB7-4442-8DB9-F237FBFA8C53}" presName="rootComposite3" presStyleCnt="0"/>
      <dgm:spPr/>
    </dgm:pt>
    <dgm:pt modelId="{FAC58A85-18F5-4997-B58A-A6F36C40BD97}" type="pres">
      <dgm:prSet presAssocID="{C5438470-8BB7-4442-8DB9-F237FBFA8C53}" presName="rootText3" presStyleLbl="asst1" presStyleIdx="2" presStyleCnt="8">
        <dgm:presLayoutVars>
          <dgm:chPref val="3"/>
        </dgm:presLayoutVars>
      </dgm:prSet>
      <dgm:spPr/>
      <dgm:t>
        <a:bodyPr/>
        <a:lstStyle/>
        <a:p>
          <a:endParaRPr lang="en-AU"/>
        </a:p>
      </dgm:t>
    </dgm:pt>
    <dgm:pt modelId="{F071F51F-0A30-4D3A-B137-F12961C5452F}" type="pres">
      <dgm:prSet presAssocID="{C5438470-8BB7-4442-8DB9-F237FBFA8C53}" presName="rootConnector3" presStyleLbl="asst1" presStyleIdx="2" presStyleCnt="8"/>
      <dgm:spPr/>
      <dgm:t>
        <a:bodyPr/>
        <a:lstStyle/>
        <a:p>
          <a:endParaRPr lang="en-AU"/>
        </a:p>
      </dgm:t>
    </dgm:pt>
    <dgm:pt modelId="{61AA90F5-7C3D-4371-871A-6259DDF04456}" type="pres">
      <dgm:prSet presAssocID="{C5438470-8BB7-4442-8DB9-F237FBFA8C53}" presName="hierChild6" presStyleCnt="0"/>
      <dgm:spPr/>
    </dgm:pt>
    <dgm:pt modelId="{BA1EEBD8-2503-4B2A-BE06-25C992F82A77}" type="pres">
      <dgm:prSet presAssocID="{C5438470-8BB7-4442-8DB9-F237FBFA8C53}" presName="hierChild7" presStyleCnt="0"/>
      <dgm:spPr/>
    </dgm:pt>
    <dgm:pt modelId="{67E64B90-1D0D-45FB-9195-EAF88EE1D756}" type="pres">
      <dgm:prSet presAssocID="{58FFB62F-4E08-451F-ADB7-4D01210D6113}" presName="Name111" presStyleLbl="parChTrans1D4" presStyleIdx="1" presStyleCnt="6"/>
      <dgm:spPr/>
      <dgm:t>
        <a:bodyPr/>
        <a:lstStyle/>
        <a:p>
          <a:endParaRPr lang="en-AU"/>
        </a:p>
      </dgm:t>
    </dgm:pt>
    <dgm:pt modelId="{DFC9C095-DAF8-43F3-A4AA-40B1B1772A50}" type="pres">
      <dgm:prSet presAssocID="{801A62C4-502C-4AD7-AF7A-EDD776FD87E2}" presName="hierRoot3" presStyleCnt="0">
        <dgm:presLayoutVars>
          <dgm:hierBranch val="init"/>
        </dgm:presLayoutVars>
      </dgm:prSet>
      <dgm:spPr/>
    </dgm:pt>
    <dgm:pt modelId="{9E90A0C6-275E-426C-A3A8-C0DD2644CBB0}" type="pres">
      <dgm:prSet presAssocID="{801A62C4-502C-4AD7-AF7A-EDD776FD87E2}" presName="rootComposite3" presStyleCnt="0"/>
      <dgm:spPr/>
    </dgm:pt>
    <dgm:pt modelId="{9BE08D90-1DD4-45D3-BA40-B161BA19D27C}" type="pres">
      <dgm:prSet presAssocID="{801A62C4-502C-4AD7-AF7A-EDD776FD87E2}" presName="rootText3" presStyleLbl="asst1" presStyleIdx="3" presStyleCnt="8">
        <dgm:presLayoutVars>
          <dgm:chPref val="3"/>
        </dgm:presLayoutVars>
      </dgm:prSet>
      <dgm:spPr/>
      <dgm:t>
        <a:bodyPr/>
        <a:lstStyle/>
        <a:p>
          <a:endParaRPr lang="en-AU"/>
        </a:p>
      </dgm:t>
    </dgm:pt>
    <dgm:pt modelId="{A5D825DD-B9AF-40D0-966F-AC03D3101C2C}" type="pres">
      <dgm:prSet presAssocID="{801A62C4-502C-4AD7-AF7A-EDD776FD87E2}" presName="rootConnector3" presStyleLbl="asst1" presStyleIdx="3" presStyleCnt="8"/>
      <dgm:spPr/>
      <dgm:t>
        <a:bodyPr/>
        <a:lstStyle/>
        <a:p>
          <a:endParaRPr lang="en-AU"/>
        </a:p>
      </dgm:t>
    </dgm:pt>
    <dgm:pt modelId="{7C214920-9C33-4549-ADEE-031F1224CCA0}" type="pres">
      <dgm:prSet presAssocID="{801A62C4-502C-4AD7-AF7A-EDD776FD87E2}" presName="hierChild6" presStyleCnt="0"/>
      <dgm:spPr/>
    </dgm:pt>
    <dgm:pt modelId="{14973E24-59F5-4448-A4EF-956F911EF918}" type="pres">
      <dgm:prSet presAssocID="{801A62C4-502C-4AD7-AF7A-EDD776FD87E2}" presName="hierChild7" presStyleCnt="0"/>
      <dgm:spPr/>
    </dgm:pt>
    <dgm:pt modelId="{8C867E29-E9F0-4E0E-8363-7D71151AF1DD}" type="pres">
      <dgm:prSet presAssocID="{9DE2FC4A-64A0-434E-885A-84E880FE4D1F}" presName="Name111" presStyleLbl="parChTrans1D4" presStyleIdx="2" presStyleCnt="6"/>
      <dgm:spPr/>
      <dgm:t>
        <a:bodyPr/>
        <a:lstStyle/>
        <a:p>
          <a:endParaRPr lang="en-AU"/>
        </a:p>
      </dgm:t>
    </dgm:pt>
    <dgm:pt modelId="{A634BB53-F23E-464A-B54B-43BBFDBA8F9A}" type="pres">
      <dgm:prSet presAssocID="{77812CAB-FFCE-4DEB-8D4B-189259DF42E1}" presName="hierRoot3" presStyleCnt="0">
        <dgm:presLayoutVars>
          <dgm:hierBranch val="init"/>
        </dgm:presLayoutVars>
      </dgm:prSet>
      <dgm:spPr/>
    </dgm:pt>
    <dgm:pt modelId="{27BDA6E4-EB9B-48A7-AD01-90979A0A3341}" type="pres">
      <dgm:prSet presAssocID="{77812CAB-FFCE-4DEB-8D4B-189259DF42E1}" presName="rootComposite3" presStyleCnt="0"/>
      <dgm:spPr/>
    </dgm:pt>
    <dgm:pt modelId="{7D190680-1141-4F80-B2ED-0A86B1B48ED3}" type="pres">
      <dgm:prSet presAssocID="{77812CAB-FFCE-4DEB-8D4B-189259DF42E1}" presName="rootText3" presStyleLbl="asst1" presStyleIdx="4" presStyleCnt="8" custLinFactNeighborX="4936">
        <dgm:presLayoutVars>
          <dgm:chPref val="3"/>
        </dgm:presLayoutVars>
      </dgm:prSet>
      <dgm:spPr/>
      <dgm:t>
        <a:bodyPr/>
        <a:lstStyle/>
        <a:p>
          <a:endParaRPr lang="en-AU"/>
        </a:p>
      </dgm:t>
    </dgm:pt>
    <dgm:pt modelId="{EA5A035C-4F72-437D-AFBF-6AD3EABC6BD3}" type="pres">
      <dgm:prSet presAssocID="{77812CAB-FFCE-4DEB-8D4B-189259DF42E1}" presName="rootConnector3" presStyleLbl="asst1" presStyleIdx="4" presStyleCnt="8"/>
      <dgm:spPr/>
      <dgm:t>
        <a:bodyPr/>
        <a:lstStyle/>
        <a:p>
          <a:endParaRPr lang="en-AU"/>
        </a:p>
      </dgm:t>
    </dgm:pt>
    <dgm:pt modelId="{AEEA8FCB-55AC-4E61-9621-00983AA74F59}" type="pres">
      <dgm:prSet presAssocID="{77812CAB-FFCE-4DEB-8D4B-189259DF42E1}" presName="hierChild6" presStyleCnt="0"/>
      <dgm:spPr/>
    </dgm:pt>
    <dgm:pt modelId="{6350E7C6-D051-44A7-A1ED-B6F15883C4CC}" type="pres">
      <dgm:prSet presAssocID="{77812CAB-FFCE-4DEB-8D4B-189259DF42E1}" presName="hierChild7" presStyleCnt="0"/>
      <dgm:spPr/>
    </dgm:pt>
    <dgm:pt modelId="{E7A52921-3678-4729-B166-6BFE77EADD51}" type="pres">
      <dgm:prSet presAssocID="{3E5CA473-2789-498D-A813-2551071F2A59}" presName="Name111" presStyleLbl="parChTrans1D4" presStyleIdx="3" presStyleCnt="6"/>
      <dgm:spPr/>
      <dgm:t>
        <a:bodyPr/>
        <a:lstStyle/>
        <a:p>
          <a:endParaRPr lang="en-AU"/>
        </a:p>
      </dgm:t>
    </dgm:pt>
    <dgm:pt modelId="{79EB6D5E-043A-4B79-AF86-A06E0B87DC1E}" type="pres">
      <dgm:prSet presAssocID="{E286EA5C-727F-4107-B000-E74DCD5904EF}" presName="hierRoot3" presStyleCnt="0">
        <dgm:presLayoutVars>
          <dgm:hierBranch val="init"/>
        </dgm:presLayoutVars>
      </dgm:prSet>
      <dgm:spPr/>
    </dgm:pt>
    <dgm:pt modelId="{C2968518-1F5D-4B56-88A9-BE071A8F8020}" type="pres">
      <dgm:prSet presAssocID="{E286EA5C-727F-4107-B000-E74DCD5904EF}" presName="rootComposite3" presStyleCnt="0"/>
      <dgm:spPr/>
    </dgm:pt>
    <dgm:pt modelId="{D6722150-3CFB-43F1-8EA2-AA6028DDD5F0}" type="pres">
      <dgm:prSet presAssocID="{E286EA5C-727F-4107-B000-E74DCD5904EF}" presName="rootText3" presStyleLbl="asst1" presStyleIdx="5" presStyleCnt="8" custLinFactNeighborX="-51114">
        <dgm:presLayoutVars>
          <dgm:chPref val="3"/>
        </dgm:presLayoutVars>
      </dgm:prSet>
      <dgm:spPr/>
      <dgm:t>
        <a:bodyPr/>
        <a:lstStyle/>
        <a:p>
          <a:endParaRPr lang="en-AU"/>
        </a:p>
      </dgm:t>
    </dgm:pt>
    <dgm:pt modelId="{EB8D746E-AB75-4883-9AC8-B380B5CE2E4E}" type="pres">
      <dgm:prSet presAssocID="{E286EA5C-727F-4107-B000-E74DCD5904EF}" presName="rootConnector3" presStyleLbl="asst1" presStyleIdx="5" presStyleCnt="8"/>
      <dgm:spPr/>
      <dgm:t>
        <a:bodyPr/>
        <a:lstStyle/>
        <a:p>
          <a:endParaRPr lang="en-AU"/>
        </a:p>
      </dgm:t>
    </dgm:pt>
    <dgm:pt modelId="{4B1D75EF-A14B-4DDD-BABF-2FE475AEFACF}" type="pres">
      <dgm:prSet presAssocID="{E286EA5C-727F-4107-B000-E74DCD5904EF}" presName="hierChild6" presStyleCnt="0"/>
      <dgm:spPr/>
    </dgm:pt>
    <dgm:pt modelId="{1C00D496-3E57-40C8-9510-DE9C2C21857F}" type="pres">
      <dgm:prSet presAssocID="{E286EA5C-727F-4107-B000-E74DCD5904EF}" presName="hierChild7" presStyleCnt="0"/>
      <dgm:spPr/>
    </dgm:pt>
    <dgm:pt modelId="{7AE7F089-AB51-4213-814F-608EEDDF783E}" type="pres">
      <dgm:prSet presAssocID="{4DA26A67-8B4F-4D25-AA48-F9C06973860C}" presName="Name111" presStyleLbl="parChTrans1D4" presStyleIdx="4" presStyleCnt="6"/>
      <dgm:spPr/>
      <dgm:t>
        <a:bodyPr/>
        <a:lstStyle/>
        <a:p>
          <a:endParaRPr lang="en-AU"/>
        </a:p>
      </dgm:t>
    </dgm:pt>
    <dgm:pt modelId="{460EE4B3-068E-4F1F-8AC0-7A3BF4623946}" type="pres">
      <dgm:prSet presAssocID="{7701CA7B-401A-4EC1-8A6C-9A560913097B}" presName="hierRoot3" presStyleCnt="0">
        <dgm:presLayoutVars>
          <dgm:hierBranch val="init"/>
        </dgm:presLayoutVars>
      </dgm:prSet>
      <dgm:spPr/>
    </dgm:pt>
    <dgm:pt modelId="{8DC6406D-53A0-4903-88B2-F32A052D52BF}" type="pres">
      <dgm:prSet presAssocID="{7701CA7B-401A-4EC1-8A6C-9A560913097B}" presName="rootComposite3" presStyleCnt="0"/>
      <dgm:spPr/>
    </dgm:pt>
    <dgm:pt modelId="{22CB2526-8639-4381-969A-49E924353D16}" type="pres">
      <dgm:prSet presAssocID="{7701CA7B-401A-4EC1-8A6C-9A560913097B}" presName="rootText3" presStyleLbl="asst1" presStyleIdx="6" presStyleCnt="8" custLinFactNeighborX="-12225">
        <dgm:presLayoutVars>
          <dgm:chPref val="3"/>
        </dgm:presLayoutVars>
      </dgm:prSet>
      <dgm:spPr/>
      <dgm:t>
        <a:bodyPr/>
        <a:lstStyle/>
        <a:p>
          <a:endParaRPr lang="en-AU"/>
        </a:p>
      </dgm:t>
    </dgm:pt>
    <dgm:pt modelId="{551E5FCE-89AC-483D-9232-1986CC9F98E0}" type="pres">
      <dgm:prSet presAssocID="{7701CA7B-401A-4EC1-8A6C-9A560913097B}" presName="rootConnector3" presStyleLbl="asst1" presStyleIdx="6" presStyleCnt="8"/>
      <dgm:spPr/>
      <dgm:t>
        <a:bodyPr/>
        <a:lstStyle/>
        <a:p>
          <a:endParaRPr lang="en-AU"/>
        </a:p>
      </dgm:t>
    </dgm:pt>
    <dgm:pt modelId="{ECFCE1D7-8296-4D48-92D6-9DDA747E18A2}" type="pres">
      <dgm:prSet presAssocID="{7701CA7B-401A-4EC1-8A6C-9A560913097B}" presName="hierChild6" presStyleCnt="0"/>
      <dgm:spPr/>
    </dgm:pt>
    <dgm:pt modelId="{41827913-D9CC-42EF-9FDB-E23C1E92F940}" type="pres">
      <dgm:prSet presAssocID="{7701CA7B-401A-4EC1-8A6C-9A560913097B}" presName="hierChild7" presStyleCnt="0"/>
      <dgm:spPr/>
    </dgm:pt>
    <dgm:pt modelId="{66EF914C-E1F9-4022-BF7F-EDEA079C7AD2}" type="pres">
      <dgm:prSet presAssocID="{EE979B09-79A8-4267-ADC5-41406E6E5F89}" presName="Name111" presStyleLbl="parChTrans1D4" presStyleIdx="5" presStyleCnt="6"/>
      <dgm:spPr/>
      <dgm:t>
        <a:bodyPr/>
        <a:lstStyle/>
        <a:p>
          <a:endParaRPr lang="en-AU"/>
        </a:p>
      </dgm:t>
    </dgm:pt>
    <dgm:pt modelId="{911B700D-CB5E-4201-A68C-4CA97AD8AB9F}" type="pres">
      <dgm:prSet presAssocID="{7103B4B1-D358-4206-9EFF-D962C6BC72D3}" presName="hierRoot3" presStyleCnt="0">
        <dgm:presLayoutVars>
          <dgm:hierBranch val="init"/>
        </dgm:presLayoutVars>
      </dgm:prSet>
      <dgm:spPr/>
    </dgm:pt>
    <dgm:pt modelId="{E9250C22-9E46-415C-9D51-B64169CA9174}" type="pres">
      <dgm:prSet presAssocID="{7103B4B1-D358-4206-9EFF-D962C6BC72D3}" presName="rootComposite3" presStyleCnt="0"/>
      <dgm:spPr/>
    </dgm:pt>
    <dgm:pt modelId="{0EF31353-D2E6-4A75-ADF2-DD3DF72B15A4}" type="pres">
      <dgm:prSet presAssocID="{7103B4B1-D358-4206-9EFF-D962C6BC72D3}" presName="rootText3" presStyleLbl="asst1" presStyleIdx="7" presStyleCnt="8" custLinFactNeighborX="-90240">
        <dgm:presLayoutVars>
          <dgm:chPref val="3"/>
        </dgm:presLayoutVars>
      </dgm:prSet>
      <dgm:spPr/>
      <dgm:t>
        <a:bodyPr/>
        <a:lstStyle/>
        <a:p>
          <a:endParaRPr lang="en-AU"/>
        </a:p>
      </dgm:t>
    </dgm:pt>
    <dgm:pt modelId="{D026EACB-6AE2-4AEA-8508-C3024195DDDB}" type="pres">
      <dgm:prSet presAssocID="{7103B4B1-D358-4206-9EFF-D962C6BC72D3}" presName="rootConnector3" presStyleLbl="asst1" presStyleIdx="7" presStyleCnt="8"/>
      <dgm:spPr/>
      <dgm:t>
        <a:bodyPr/>
        <a:lstStyle/>
        <a:p>
          <a:endParaRPr lang="en-AU"/>
        </a:p>
      </dgm:t>
    </dgm:pt>
    <dgm:pt modelId="{ECE9A803-C154-4763-9FAF-FD3DC953DA17}" type="pres">
      <dgm:prSet presAssocID="{7103B4B1-D358-4206-9EFF-D962C6BC72D3}" presName="hierChild6" presStyleCnt="0"/>
      <dgm:spPr/>
    </dgm:pt>
    <dgm:pt modelId="{DDB8E3D3-0077-47F0-8AA7-0BDD1C632250}" type="pres">
      <dgm:prSet presAssocID="{7103B4B1-D358-4206-9EFF-D962C6BC72D3}" presName="hierChild7" presStyleCnt="0"/>
      <dgm:spPr/>
    </dgm:pt>
  </dgm:ptLst>
  <dgm:cxnLst>
    <dgm:cxn modelId="{19EAE64F-999B-41F5-BF63-189C0978CEB2}" type="presOf" srcId="{801A62C4-502C-4AD7-AF7A-EDD776FD87E2}" destId="{9BE08D90-1DD4-45D3-BA40-B161BA19D27C}" srcOrd="0" destOrd="0" presId="urn:microsoft.com/office/officeart/2005/8/layout/orgChart1"/>
    <dgm:cxn modelId="{F4D1E0F1-C379-4F78-B942-6C6C806EA57D}" type="presOf" srcId="{801A62C4-502C-4AD7-AF7A-EDD776FD87E2}" destId="{A5D825DD-B9AF-40D0-966F-AC03D3101C2C}" srcOrd="1" destOrd="0" presId="urn:microsoft.com/office/officeart/2005/8/layout/orgChart1"/>
    <dgm:cxn modelId="{D6A442A4-63D2-4320-BAA8-18819E1E542F}" srcId="{801A62C4-502C-4AD7-AF7A-EDD776FD87E2}" destId="{77812CAB-FFCE-4DEB-8D4B-189259DF42E1}" srcOrd="0" destOrd="0" parTransId="{9DE2FC4A-64A0-434E-885A-84E880FE4D1F}" sibTransId="{599ABCD7-94B8-4E2E-9098-4CEF395378C6}"/>
    <dgm:cxn modelId="{3BFE80EE-04BB-4A8A-9FFB-E194A941D653}" type="presOf" srcId="{32489891-B35C-4B68-8A88-C7E81BBA3E75}" destId="{FAD15F20-0B08-4869-BB4C-289AA6ADE6B3}" srcOrd="0" destOrd="0" presId="urn:microsoft.com/office/officeart/2005/8/layout/orgChart1"/>
    <dgm:cxn modelId="{6B1DD2B3-0328-4808-97A9-7CC67A5B0E50}" type="presOf" srcId="{43FE9BF6-FF8B-4101-BDF4-CDBE86129C35}" destId="{35EB401C-CD41-4104-90E5-578A3A9C1EBF}" srcOrd="0" destOrd="0" presId="urn:microsoft.com/office/officeart/2005/8/layout/orgChart1"/>
    <dgm:cxn modelId="{D3E6ABAB-AF18-4E26-ACEB-5D4D96BBEF0D}" type="presOf" srcId="{EFBF1C63-CD34-417E-AB93-58602F76066B}" destId="{F53C60B7-6454-4FEE-B3A0-4E83FBCFFE85}" srcOrd="0" destOrd="0" presId="urn:microsoft.com/office/officeart/2005/8/layout/orgChart1"/>
    <dgm:cxn modelId="{8AD9C04D-1C70-4F7A-A0A9-2AF9AAE7A308}" type="presOf" srcId="{242BAB38-67F1-4294-B806-A041B34149E5}" destId="{199A1D26-ACE7-49F6-AE0D-2DF0E6FC20DE}" srcOrd="0" destOrd="0" presId="urn:microsoft.com/office/officeart/2005/8/layout/orgChart1"/>
    <dgm:cxn modelId="{2E1DA323-5AC6-4B88-8323-24A3BB2B72CA}" type="presOf" srcId="{7701CA7B-401A-4EC1-8A6C-9A560913097B}" destId="{551E5FCE-89AC-483D-9232-1986CC9F98E0}" srcOrd="1" destOrd="0" presId="urn:microsoft.com/office/officeart/2005/8/layout/orgChart1"/>
    <dgm:cxn modelId="{E84022A1-23A4-49CE-A417-2A85334D0D8F}" type="presOf" srcId="{E286EA5C-727F-4107-B000-E74DCD5904EF}" destId="{EB8D746E-AB75-4883-9AC8-B380B5CE2E4E}" srcOrd="1" destOrd="0" presId="urn:microsoft.com/office/officeart/2005/8/layout/orgChart1"/>
    <dgm:cxn modelId="{D9172096-8B3E-4814-B279-BE8486726BB0}" type="presOf" srcId="{979F27E2-9B9A-4775-AC52-1F23EDCF9E58}" destId="{FFA886A0-830B-4D76-A7A8-AE9C412BE4F0}" srcOrd="1" destOrd="0" presId="urn:microsoft.com/office/officeart/2005/8/layout/orgChart1"/>
    <dgm:cxn modelId="{80518157-F7C1-4CFF-865B-7DA067FB1847}" type="presOf" srcId="{77812CAB-FFCE-4DEB-8D4B-189259DF42E1}" destId="{7D190680-1141-4F80-B2ED-0A86B1B48ED3}" srcOrd="0" destOrd="0" presId="urn:microsoft.com/office/officeart/2005/8/layout/orgChart1"/>
    <dgm:cxn modelId="{819597BB-6C8C-4AF7-B7F0-57A2CE95D7F6}" type="presOf" srcId="{E286EA5C-727F-4107-B000-E74DCD5904EF}" destId="{D6722150-3CFB-43F1-8EA2-AA6028DDD5F0}" srcOrd="0" destOrd="0" presId="urn:microsoft.com/office/officeart/2005/8/layout/orgChart1"/>
    <dgm:cxn modelId="{F8167E92-5A17-4E81-B6D9-0D0F024A1031}" type="presOf" srcId="{7103B4B1-D358-4206-9EFF-D962C6BC72D3}" destId="{D026EACB-6AE2-4AEA-8508-C3024195DDDB}" srcOrd="1" destOrd="0" presId="urn:microsoft.com/office/officeart/2005/8/layout/orgChart1"/>
    <dgm:cxn modelId="{B456F74F-085F-4318-9955-CD58EB531D2A}" type="presOf" srcId="{77812CAB-FFCE-4DEB-8D4B-189259DF42E1}" destId="{EA5A035C-4F72-437D-AFBF-6AD3EABC6BD3}" srcOrd="1" destOrd="0" presId="urn:microsoft.com/office/officeart/2005/8/layout/orgChart1"/>
    <dgm:cxn modelId="{8E585504-0EB5-4DB5-A62E-9D23613455C0}" type="presOf" srcId="{81EE962E-403B-4F07-AE89-A48B36ABBF7B}" destId="{9D84603F-4EEF-42D3-849A-34D835146BB3}" srcOrd="0" destOrd="0" presId="urn:microsoft.com/office/officeart/2005/8/layout/orgChart1"/>
    <dgm:cxn modelId="{71B1FE2C-9865-499F-8982-0A6B948E6FBA}" srcId="{77812CAB-FFCE-4DEB-8D4B-189259DF42E1}" destId="{E286EA5C-727F-4107-B000-E74DCD5904EF}" srcOrd="0" destOrd="0" parTransId="{3E5CA473-2789-498D-A813-2551071F2A59}" sibTransId="{57E379E8-9CDF-4059-B3C8-4182F55B4B91}"/>
    <dgm:cxn modelId="{467E046C-DA0D-4F16-909E-FD791D254407}" type="presOf" srcId="{C5438470-8BB7-4442-8DB9-F237FBFA8C53}" destId="{FAC58A85-18F5-4997-B58A-A6F36C40BD97}" srcOrd="0" destOrd="0" presId="urn:microsoft.com/office/officeart/2005/8/layout/orgChart1"/>
    <dgm:cxn modelId="{40B74DEB-CF5D-4633-BDFB-AA09CE11B9F3}" type="presOf" srcId="{EE979B09-79A8-4267-ADC5-41406E6E5F89}" destId="{66EF914C-E1F9-4022-BF7F-EDEA079C7AD2}" srcOrd="0" destOrd="0" presId="urn:microsoft.com/office/officeart/2005/8/layout/orgChart1"/>
    <dgm:cxn modelId="{24CF0666-2833-4E77-920F-93D9DAFFA7F8}" type="presOf" srcId="{9DE2FC4A-64A0-434E-885A-84E880FE4D1F}" destId="{8C867E29-E9F0-4E0E-8363-7D71151AF1DD}" srcOrd="0" destOrd="0" presId="urn:microsoft.com/office/officeart/2005/8/layout/orgChart1"/>
    <dgm:cxn modelId="{792D8ACF-F69C-44AD-8B29-3B23DF84364D}" type="presOf" srcId="{EFBF1C63-CD34-417E-AB93-58602F76066B}" destId="{09A97A10-ED70-499A-9952-2976CD720CD3}" srcOrd="1" destOrd="0" presId="urn:microsoft.com/office/officeart/2005/8/layout/orgChart1"/>
    <dgm:cxn modelId="{BF8216FE-6D84-4A98-90E0-45C812EB33AE}" type="presOf" srcId="{7103B4B1-D358-4206-9EFF-D962C6BC72D3}" destId="{0EF31353-D2E6-4A75-ADF2-DD3DF72B15A4}" srcOrd="0" destOrd="0" presId="urn:microsoft.com/office/officeart/2005/8/layout/orgChart1"/>
    <dgm:cxn modelId="{43E12D7D-6D94-47FE-B3A0-32332597A2FD}" srcId="{E286EA5C-727F-4107-B000-E74DCD5904EF}" destId="{7103B4B1-D358-4206-9EFF-D962C6BC72D3}" srcOrd="1" destOrd="0" parTransId="{EE979B09-79A8-4267-ADC5-41406E6E5F89}" sibTransId="{43E0BC29-61D4-4E88-AE93-71D0CE140A46}"/>
    <dgm:cxn modelId="{81D67411-B0CF-4265-83F5-D245F13B0E25}" srcId="{979F27E2-9B9A-4775-AC52-1F23EDCF9E58}" destId="{19E59D8A-B9B2-4232-A869-203CE449BB60}" srcOrd="0" destOrd="0" parTransId="{32489891-B35C-4B68-8A88-C7E81BBA3E75}" sibTransId="{1FE98012-56D1-45C4-8645-DF7E437ECEFB}"/>
    <dgm:cxn modelId="{56DF7862-61FA-44C9-8C81-856E6CBECD43}" type="presOf" srcId="{19E59D8A-B9B2-4232-A869-203CE449BB60}" destId="{82F14088-4A89-4AC4-BB9D-E2804B062D46}" srcOrd="0" destOrd="0" presId="urn:microsoft.com/office/officeart/2005/8/layout/orgChart1"/>
    <dgm:cxn modelId="{30F0382B-C9C9-4B3E-BE3C-A2DBB15BB99A}" srcId="{242BAB38-67F1-4294-B806-A041B34149E5}" destId="{EFBF1C63-CD34-417E-AB93-58602F76066B}" srcOrd="0" destOrd="0" parTransId="{4BF24779-5DB7-4881-81CC-DCA0207FFE14}" sibTransId="{EFBBD014-ED3C-44D4-82F0-AC19C5AFB13A}"/>
    <dgm:cxn modelId="{6FC56121-1409-408B-9BD4-442CE2309B0A}" srcId="{E286EA5C-727F-4107-B000-E74DCD5904EF}" destId="{7701CA7B-401A-4EC1-8A6C-9A560913097B}" srcOrd="0" destOrd="0" parTransId="{4DA26A67-8B4F-4D25-AA48-F9C06973860C}" sibTransId="{A180D5A5-C8B8-45B0-BD28-8CE24EA7B0A8}"/>
    <dgm:cxn modelId="{35BDEA1E-9DAC-40BB-8BC2-CE19674815F9}" type="presOf" srcId="{979F27E2-9B9A-4775-AC52-1F23EDCF9E58}" destId="{814FF54C-0F1C-44DC-A26B-5841B045DAF9}" srcOrd="0" destOrd="0" presId="urn:microsoft.com/office/officeart/2005/8/layout/orgChart1"/>
    <dgm:cxn modelId="{9C259A80-1B6C-4C07-A5D3-8B6047582EE9}" type="presOf" srcId="{7701CA7B-401A-4EC1-8A6C-9A560913097B}" destId="{22CB2526-8639-4381-969A-49E924353D16}" srcOrd="0" destOrd="0" presId="urn:microsoft.com/office/officeart/2005/8/layout/orgChart1"/>
    <dgm:cxn modelId="{A39A6FFD-4900-4ACA-9395-98ECDF80A26B}" type="presOf" srcId="{4DA26A67-8B4F-4D25-AA48-F9C06973860C}" destId="{7AE7F089-AB51-4213-814F-608EEDDF783E}" srcOrd="0" destOrd="0" presId="urn:microsoft.com/office/officeart/2005/8/layout/orgChart1"/>
    <dgm:cxn modelId="{5CAAD413-8F33-49D3-AEFF-E155754B1D56}" type="presOf" srcId="{C5438470-8BB7-4442-8DB9-F237FBFA8C53}" destId="{F071F51F-0A30-4D3A-B137-F12961C5452F}" srcOrd="1" destOrd="0" presId="urn:microsoft.com/office/officeart/2005/8/layout/orgChart1"/>
    <dgm:cxn modelId="{22D1436A-D689-45E9-81A9-C1AAB62E2F61}" srcId="{19E59D8A-B9B2-4232-A869-203CE449BB60}" destId="{C5438470-8BB7-4442-8DB9-F237FBFA8C53}" srcOrd="0" destOrd="0" parTransId="{81EE962E-403B-4F07-AE89-A48B36ABBF7B}" sibTransId="{344B6EF6-7958-4FAA-A1DE-B05B1FA74133}"/>
    <dgm:cxn modelId="{146EDB19-C64D-40AE-A2C0-642B68058B55}" type="presOf" srcId="{19E59D8A-B9B2-4232-A869-203CE449BB60}" destId="{E3A6658D-0C95-4600-8EF7-6AD23D9EDDEA}" srcOrd="1" destOrd="0" presId="urn:microsoft.com/office/officeart/2005/8/layout/orgChart1"/>
    <dgm:cxn modelId="{566AA29A-2F85-4DC9-A6B3-2FC08D2E7F37}" srcId="{C5438470-8BB7-4442-8DB9-F237FBFA8C53}" destId="{801A62C4-502C-4AD7-AF7A-EDD776FD87E2}" srcOrd="0" destOrd="0" parTransId="{58FFB62F-4E08-451F-ADB7-4D01210D6113}" sibTransId="{369C75D3-A18D-41A9-BCB7-E9BB71DF9599}"/>
    <dgm:cxn modelId="{905A9821-A86A-4EEF-8724-BF46AE994810}" type="presOf" srcId="{58FFB62F-4E08-451F-ADB7-4D01210D6113}" destId="{67E64B90-1D0D-45FB-9195-EAF88EE1D756}" srcOrd="0" destOrd="0" presId="urn:microsoft.com/office/officeart/2005/8/layout/orgChart1"/>
    <dgm:cxn modelId="{64790934-B087-4176-9EFE-5E198D0A88D4}" type="presOf" srcId="{3E5CA473-2789-498D-A813-2551071F2A59}" destId="{E7A52921-3678-4729-B166-6BFE77EADD51}" srcOrd="0" destOrd="0" presId="urn:microsoft.com/office/officeart/2005/8/layout/orgChart1"/>
    <dgm:cxn modelId="{979E3084-6D73-4930-92DE-5F96C6197219}" srcId="{EFBF1C63-CD34-417E-AB93-58602F76066B}" destId="{979F27E2-9B9A-4775-AC52-1F23EDCF9E58}" srcOrd="0" destOrd="0" parTransId="{43FE9BF6-FF8B-4101-BDF4-CDBE86129C35}" sibTransId="{5609D47B-DDD3-4CD9-B5C5-9595ADDB556B}"/>
    <dgm:cxn modelId="{A4DEEB73-1A80-4DFC-890F-6EE6ADF0715A}" type="presParOf" srcId="{199A1D26-ACE7-49F6-AE0D-2DF0E6FC20DE}" destId="{FBB8F8B2-1E1B-4DC8-B577-36F23FAB3D90}" srcOrd="0" destOrd="0" presId="urn:microsoft.com/office/officeart/2005/8/layout/orgChart1"/>
    <dgm:cxn modelId="{319542C3-33C7-48AF-8321-28612108C9A4}" type="presParOf" srcId="{FBB8F8B2-1E1B-4DC8-B577-36F23FAB3D90}" destId="{394FA645-3A46-4E1D-8C9E-1D3A778B1E1D}" srcOrd="0" destOrd="0" presId="urn:microsoft.com/office/officeart/2005/8/layout/orgChart1"/>
    <dgm:cxn modelId="{0DA7F48A-5CB9-490F-92CA-E94191B671E5}" type="presParOf" srcId="{394FA645-3A46-4E1D-8C9E-1D3A778B1E1D}" destId="{F53C60B7-6454-4FEE-B3A0-4E83FBCFFE85}" srcOrd="0" destOrd="0" presId="urn:microsoft.com/office/officeart/2005/8/layout/orgChart1"/>
    <dgm:cxn modelId="{EAA09E93-601D-4A84-84B1-288B219CFF76}" type="presParOf" srcId="{394FA645-3A46-4E1D-8C9E-1D3A778B1E1D}" destId="{09A97A10-ED70-499A-9952-2976CD720CD3}" srcOrd="1" destOrd="0" presId="urn:microsoft.com/office/officeart/2005/8/layout/orgChart1"/>
    <dgm:cxn modelId="{A43B6B7B-86D4-4B2B-BAA4-9835315802A5}" type="presParOf" srcId="{FBB8F8B2-1E1B-4DC8-B577-36F23FAB3D90}" destId="{454FA2C4-E6DA-4FB9-B6A6-E43491008DDD}" srcOrd="1" destOrd="0" presId="urn:microsoft.com/office/officeart/2005/8/layout/orgChart1"/>
    <dgm:cxn modelId="{6080E672-05BA-488F-BD09-F8EA6529461C}" type="presParOf" srcId="{FBB8F8B2-1E1B-4DC8-B577-36F23FAB3D90}" destId="{1CA48E31-670F-4839-81D4-6EB84F08F143}" srcOrd="2" destOrd="0" presId="urn:microsoft.com/office/officeart/2005/8/layout/orgChart1"/>
    <dgm:cxn modelId="{F21A216E-2D72-4465-8BE5-00CEADD62619}" type="presParOf" srcId="{1CA48E31-670F-4839-81D4-6EB84F08F143}" destId="{35EB401C-CD41-4104-90E5-578A3A9C1EBF}" srcOrd="0" destOrd="0" presId="urn:microsoft.com/office/officeart/2005/8/layout/orgChart1"/>
    <dgm:cxn modelId="{2134293E-9906-41EA-8674-62F676FACFF3}" type="presParOf" srcId="{1CA48E31-670F-4839-81D4-6EB84F08F143}" destId="{DF48FF57-8ECC-4ECA-8DDA-15429AF20F5C}" srcOrd="1" destOrd="0" presId="urn:microsoft.com/office/officeart/2005/8/layout/orgChart1"/>
    <dgm:cxn modelId="{DDBEBD62-EF31-4C66-9841-F2F5A86975AF}" type="presParOf" srcId="{DF48FF57-8ECC-4ECA-8DDA-15429AF20F5C}" destId="{4BFE0BAB-C74A-4736-A10E-E4F603BBFD07}" srcOrd="0" destOrd="0" presId="urn:microsoft.com/office/officeart/2005/8/layout/orgChart1"/>
    <dgm:cxn modelId="{2981F812-8003-4CE6-8C21-166E5BD79245}" type="presParOf" srcId="{4BFE0BAB-C74A-4736-A10E-E4F603BBFD07}" destId="{814FF54C-0F1C-44DC-A26B-5841B045DAF9}" srcOrd="0" destOrd="0" presId="urn:microsoft.com/office/officeart/2005/8/layout/orgChart1"/>
    <dgm:cxn modelId="{C7359358-26DF-4EBD-B925-010C30CF6A9B}" type="presParOf" srcId="{4BFE0BAB-C74A-4736-A10E-E4F603BBFD07}" destId="{FFA886A0-830B-4D76-A7A8-AE9C412BE4F0}" srcOrd="1" destOrd="0" presId="urn:microsoft.com/office/officeart/2005/8/layout/orgChart1"/>
    <dgm:cxn modelId="{A3B0EE22-E92A-42C5-8D07-78853BFAFEBC}" type="presParOf" srcId="{DF48FF57-8ECC-4ECA-8DDA-15429AF20F5C}" destId="{5E6B77DE-3676-430B-8825-452C81EED23E}" srcOrd="1" destOrd="0" presId="urn:microsoft.com/office/officeart/2005/8/layout/orgChart1"/>
    <dgm:cxn modelId="{CD462F36-0215-4FA6-9D70-A894D81A520A}" type="presParOf" srcId="{DF48FF57-8ECC-4ECA-8DDA-15429AF20F5C}" destId="{BFE9B71A-D6BB-4F33-8762-C2EF411C6FA3}" srcOrd="2" destOrd="0" presId="urn:microsoft.com/office/officeart/2005/8/layout/orgChart1"/>
    <dgm:cxn modelId="{4D370C60-E2D5-45CE-9DE3-0DFA177C5297}" type="presParOf" srcId="{BFE9B71A-D6BB-4F33-8762-C2EF411C6FA3}" destId="{FAD15F20-0B08-4869-BB4C-289AA6ADE6B3}" srcOrd="0" destOrd="0" presId="urn:microsoft.com/office/officeart/2005/8/layout/orgChart1"/>
    <dgm:cxn modelId="{5F8D017C-F459-4B69-86B4-18268225C6A9}" type="presParOf" srcId="{BFE9B71A-D6BB-4F33-8762-C2EF411C6FA3}" destId="{1F66C9F1-28DF-4FFC-AEAB-B3683723A6A9}" srcOrd="1" destOrd="0" presId="urn:microsoft.com/office/officeart/2005/8/layout/orgChart1"/>
    <dgm:cxn modelId="{104F50B2-309A-4D88-8E9A-9D59B1F576A4}" type="presParOf" srcId="{1F66C9F1-28DF-4FFC-AEAB-B3683723A6A9}" destId="{BA02B853-76C5-422B-83F6-226F5FDDF347}" srcOrd="0" destOrd="0" presId="urn:microsoft.com/office/officeart/2005/8/layout/orgChart1"/>
    <dgm:cxn modelId="{762D2EBF-6EA4-4556-81CE-08E34CF38D1D}" type="presParOf" srcId="{BA02B853-76C5-422B-83F6-226F5FDDF347}" destId="{82F14088-4A89-4AC4-BB9D-E2804B062D46}" srcOrd="0" destOrd="0" presId="urn:microsoft.com/office/officeart/2005/8/layout/orgChart1"/>
    <dgm:cxn modelId="{F0345525-CDBF-4B2F-86F0-52612019381D}" type="presParOf" srcId="{BA02B853-76C5-422B-83F6-226F5FDDF347}" destId="{E3A6658D-0C95-4600-8EF7-6AD23D9EDDEA}" srcOrd="1" destOrd="0" presId="urn:microsoft.com/office/officeart/2005/8/layout/orgChart1"/>
    <dgm:cxn modelId="{2D3C3250-3A38-469C-8405-D0C3CCF3606E}" type="presParOf" srcId="{1F66C9F1-28DF-4FFC-AEAB-B3683723A6A9}" destId="{4FD2FB32-B881-4BEF-BE4C-0911969C9FC4}" srcOrd="1" destOrd="0" presId="urn:microsoft.com/office/officeart/2005/8/layout/orgChart1"/>
    <dgm:cxn modelId="{9DACAF55-D9B2-4C46-AC4D-6F045C4F9F19}" type="presParOf" srcId="{1F66C9F1-28DF-4FFC-AEAB-B3683723A6A9}" destId="{B3140105-F0FF-4911-A9B4-6C8D12DF8349}" srcOrd="2" destOrd="0" presId="urn:microsoft.com/office/officeart/2005/8/layout/orgChart1"/>
    <dgm:cxn modelId="{393AFC6B-68D1-40E8-934E-BA9F2D909ACE}" type="presParOf" srcId="{B3140105-F0FF-4911-A9B4-6C8D12DF8349}" destId="{9D84603F-4EEF-42D3-849A-34D835146BB3}" srcOrd="0" destOrd="0" presId="urn:microsoft.com/office/officeart/2005/8/layout/orgChart1"/>
    <dgm:cxn modelId="{504A8AA8-31D3-4FE5-8499-CFFE388F2201}" type="presParOf" srcId="{B3140105-F0FF-4911-A9B4-6C8D12DF8349}" destId="{B109AB6B-1BCB-42F9-BA0B-08C8872967E5}" srcOrd="1" destOrd="0" presId="urn:microsoft.com/office/officeart/2005/8/layout/orgChart1"/>
    <dgm:cxn modelId="{60A47192-DC48-48EB-B672-C78120629A2D}" type="presParOf" srcId="{B109AB6B-1BCB-42F9-BA0B-08C8872967E5}" destId="{D1E25F4B-371F-43B5-A42E-4766B79BA587}" srcOrd="0" destOrd="0" presId="urn:microsoft.com/office/officeart/2005/8/layout/orgChart1"/>
    <dgm:cxn modelId="{1F655A20-7787-4B58-A2CA-B1B907537DB4}" type="presParOf" srcId="{D1E25F4B-371F-43B5-A42E-4766B79BA587}" destId="{FAC58A85-18F5-4997-B58A-A6F36C40BD97}" srcOrd="0" destOrd="0" presId="urn:microsoft.com/office/officeart/2005/8/layout/orgChart1"/>
    <dgm:cxn modelId="{BFF653BD-1B44-40F0-A982-2C819589507C}" type="presParOf" srcId="{D1E25F4B-371F-43B5-A42E-4766B79BA587}" destId="{F071F51F-0A30-4D3A-B137-F12961C5452F}" srcOrd="1" destOrd="0" presId="urn:microsoft.com/office/officeart/2005/8/layout/orgChart1"/>
    <dgm:cxn modelId="{EB3B4F10-EF7F-4E5E-B957-37DD59BCDE83}" type="presParOf" srcId="{B109AB6B-1BCB-42F9-BA0B-08C8872967E5}" destId="{61AA90F5-7C3D-4371-871A-6259DDF04456}" srcOrd="1" destOrd="0" presId="urn:microsoft.com/office/officeart/2005/8/layout/orgChart1"/>
    <dgm:cxn modelId="{D2386307-2599-4578-90B5-A312978201C4}" type="presParOf" srcId="{B109AB6B-1BCB-42F9-BA0B-08C8872967E5}" destId="{BA1EEBD8-2503-4B2A-BE06-25C992F82A77}" srcOrd="2" destOrd="0" presId="urn:microsoft.com/office/officeart/2005/8/layout/orgChart1"/>
    <dgm:cxn modelId="{8B3BD504-0468-4A81-BE34-46DD4E14BE6B}" type="presParOf" srcId="{BA1EEBD8-2503-4B2A-BE06-25C992F82A77}" destId="{67E64B90-1D0D-45FB-9195-EAF88EE1D756}" srcOrd="0" destOrd="0" presId="urn:microsoft.com/office/officeart/2005/8/layout/orgChart1"/>
    <dgm:cxn modelId="{B0B5C5FA-D88A-4ADB-89E3-3CEF39AAA009}" type="presParOf" srcId="{BA1EEBD8-2503-4B2A-BE06-25C992F82A77}" destId="{DFC9C095-DAF8-43F3-A4AA-40B1B1772A50}" srcOrd="1" destOrd="0" presId="urn:microsoft.com/office/officeart/2005/8/layout/orgChart1"/>
    <dgm:cxn modelId="{53AE4650-5EDA-4753-B83A-A037811AEC21}" type="presParOf" srcId="{DFC9C095-DAF8-43F3-A4AA-40B1B1772A50}" destId="{9E90A0C6-275E-426C-A3A8-C0DD2644CBB0}" srcOrd="0" destOrd="0" presId="urn:microsoft.com/office/officeart/2005/8/layout/orgChart1"/>
    <dgm:cxn modelId="{EE4E1153-8C59-4CFF-972C-F42379C26241}" type="presParOf" srcId="{9E90A0C6-275E-426C-A3A8-C0DD2644CBB0}" destId="{9BE08D90-1DD4-45D3-BA40-B161BA19D27C}" srcOrd="0" destOrd="0" presId="urn:microsoft.com/office/officeart/2005/8/layout/orgChart1"/>
    <dgm:cxn modelId="{A270E72F-82F1-4FD2-8EDD-F15523B1CA96}" type="presParOf" srcId="{9E90A0C6-275E-426C-A3A8-C0DD2644CBB0}" destId="{A5D825DD-B9AF-40D0-966F-AC03D3101C2C}" srcOrd="1" destOrd="0" presId="urn:microsoft.com/office/officeart/2005/8/layout/orgChart1"/>
    <dgm:cxn modelId="{9BEF010E-EA22-4A47-9B42-BA8CAA6057ED}" type="presParOf" srcId="{DFC9C095-DAF8-43F3-A4AA-40B1B1772A50}" destId="{7C214920-9C33-4549-ADEE-031F1224CCA0}" srcOrd="1" destOrd="0" presId="urn:microsoft.com/office/officeart/2005/8/layout/orgChart1"/>
    <dgm:cxn modelId="{3DA7F5F7-A911-4599-BC0B-CCF93C3AA1C6}" type="presParOf" srcId="{DFC9C095-DAF8-43F3-A4AA-40B1B1772A50}" destId="{14973E24-59F5-4448-A4EF-956F911EF918}" srcOrd="2" destOrd="0" presId="urn:microsoft.com/office/officeart/2005/8/layout/orgChart1"/>
    <dgm:cxn modelId="{7842A42C-8710-445D-9C81-5A43DB133576}" type="presParOf" srcId="{14973E24-59F5-4448-A4EF-956F911EF918}" destId="{8C867E29-E9F0-4E0E-8363-7D71151AF1DD}" srcOrd="0" destOrd="0" presId="urn:microsoft.com/office/officeart/2005/8/layout/orgChart1"/>
    <dgm:cxn modelId="{3A6DC703-926D-47EA-BD4F-B54C73D0885B}" type="presParOf" srcId="{14973E24-59F5-4448-A4EF-956F911EF918}" destId="{A634BB53-F23E-464A-B54B-43BBFDBA8F9A}" srcOrd="1" destOrd="0" presId="urn:microsoft.com/office/officeart/2005/8/layout/orgChart1"/>
    <dgm:cxn modelId="{8C654079-BA20-48D0-85D9-1F37C10207A0}" type="presParOf" srcId="{A634BB53-F23E-464A-B54B-43BBFDBA8F9A}" destId="{27BDA6E4-EB9B-48A7-AD01-90979A0A3341}" srcOrd="0" destOrd="0" presId="urn:microsoft.com/office/officeart/2005/8/layout/orgChart1"/>
    <dgm:cxn modelId="{E5C0DBFB-3113-4D94-A193-225B6C8DF401}" type="presParOf" srcId="{27BDA6E4-EB9B-48A7-AD01-90979A0A3341}" destId="{7D190680-1141-4F80-B2ED-0A86B1B48ED3}" srcOrd="0" destOrd="0" presId="urn:microsoft.com/office/officeart/2005/8/layout/orgChart1"/>
    <dgm:cxn modelId="{AB7CA110-533E-4855-82F8-5880A14B9C92}" type="presParOf" srcId="{27BDA6E4-EB9B-48A7-AD01-90979A0A3341}" destId="{EA5A035C-4F72-437D-AFBF-6AD3EABC6BD3}" srcOrd="1" destOrd="0" presId="urn:microsoft.com/office/officeart/2005/8/layout/orgChart1"/>
    <dgm:cxn modelId="{C65340F2-F12A-44A2-A752-D8AE29821B3E}" type="presParOf" srcId="{A634BB53-F23E-464A-B54B-43BBFDBA8F9A}" destId="{AEEA8FCB-55AC-4E61-9621-00983AA74F59}" srcOrd="1" destOrd="0" presId="urn:microsoft.com/office/officeart/2005/8/layout/orgChart1"/>
    <dgm:cxn modelId="{51D9ABF1-1A3A-4A3C-B665-694F2FCD049F}" type="presParOf" srcId="{A634BB53-F23E-464A-B54B-43BBFDBA8F9A}" destId="{6350E7C6-D051-44A7-A1ED-B6F15883C4CC}" srcOrd="2" destOrd="0" presId="urn:microsoft.com/office/officeart/2005/8/layout/orgChart1"/>
    <dgm:cxn modelId="{FF7F0FC4-1C5F-405F-A097-9D6CB5828A36}" type="presParOf" srcId="{6350E7C6-D051-44A7-A1ED-B6F15883C4CC}" destId="{E7A52921-3678-4729-B166-6BFE77EADD51}" srcOrd="0" destOrd="0" presId="urn:microsoft.com/office/officeart/2005/8/layout/orgChart1"/>
    <dgm:cxn modelId="{A1D0EA3C-E829-4474-9B96-C220D6C4C029}" type="presParOf" srcId="{6350E7C6-D051-44A7-A1ED-B6F15883C4CC}" destId="{79EB6D5E-043A-4B79-AF86-A06E0B87DC1E}" srcOrd="1" destOrd="0" presId="urn:microsoft.com/office/officeart/2005/8/layout/orgChart1"/>
    <dgm:cxn modelId="{77A01A66-CC49-407A-BBFD-316F355721DE}" type="presParOf" srcId="{79EB6D5E-043A-4B79-AF86-A06E0B87DC1E}" destId="{C2968518-1F5D-4B56-88A9-BE071A8F8020}" srcOrd="0" destOrd="0" presId="urn:microsoft.com/office/officeart/2005/8/layout/orgChart1"/>
    <dgm:cxn modelId="{F7A75134-70B4-472A-9D32-7F2FC0BFBCBA}" type="presParOf" srcId="{C2968518-1F5D-4B56-88A9-BE071A8F8020}" destId="{D6722150-3CFB-43F1-8EA2-AA6028DDD5F0}" srcOrd="0" destOrd="0" presId="urn:microsoft.com/office/officeart/2005/8/layout/orgChart1"/>
    <dgm:cxn modelId="{720DDCD0-68B4-49CF-B503-2E280B48F833}" type="presParOf" srcId="{C2968518-1F5D-4B56-88A9-BE071A8F8020}" destId="{EB8D746E-AB75-4883-9AC8-B380B5CE2E4E}" srcOrd="1" destOrd="0" presId="urn:microsoft.com/office/officeart/2005/8/layout/orgChart1"/>
    <dgm:cxn modelId="{26B2BA01-F5BE-481E-BC13-264E4BEA3815}" type="presParOf" srcId="{79EB6D5E-043A-4B79-AF86-A06E0B87DC1E}" destId="{4B1D75EF-A14B-4DDD-BABF-2FE475AEFACF}" srcOrd="1" destOrd="0" presId="urn:microsoft.com/office/officeart/2005/8/layout/orgChart1"/>
    <dgm:cxn modelId="{6CE6C90A-3CB8-48C4-9930-C59F31EF79F7}" type="presParOf" srcId="{79EB6D5E-043A-4B79-AF86-A06E0B87DC1E}" destId="{1C00D496-3E57-40C8-9510-DE9C2C21857F}" srcOrd="2" destOrd="0" presId="urn:microsoft.com/office/officeart/2005/8/layout/orgChart1"/>
    <dgm:cxn modelId="{F9C28921-EFD9-4C1C-AEDC-DDEF6FE5BFCE}" type="presParOf" srcId="{1C00D496-3E57-40C8-9510-DE9C2C21857F}" destId="{7AE7F089-AB51-4213-814F-608EEDDF783E}" srcOrd="0" destOrd="0" presId="urn:microsoft.com/office/officeart/2005/8/layout/orgChart1"/>
    <dgm:cxn modelId="{BC923D5B-9193-44F1-8C0D-0E51AAA76F2F}" type="presParOf" srcId="{1C00D496-3E57-40C8-9510-DE9C2C21857F}" destId="{460EE4B3-068E-4F1F-8AC0-7A3BF4623946}" srcOrd="1" destOrd="0" presId="urn:microsoft.com/office/officeart/2005/8/layout/orgChart1"/>
    <dgm:cxn modelId="{4BAFFB78-C401-4E8C-8361-FDBD58478D76}" type="presParOf" srcId="{460EE4B3-068E-4F1F-8AC0-7A3BF4623946}" destId="{8DC6406D-53A0-4903-88B2-F32A052D52BF}" srcOrd="0" destOrd="0" presId="urn:microsoft.com/office/officeart/2005/8/layout/orgChart1"/>
    <dgm:cxn modelId="{5CAADDAE-A2D7-45DE-BF16-9815AFD3A033}" type="presParOf" srcId="{8DC6406D-53A0-4903-88B2-F32A052D52BF}" destId="{22CB2526-8639-4381-969A-49E924353D16}" srcOrd="0" destOrd="0" presId="urn:microsoft.com/office/officeart/2005/8/layout/orgChart1"/>
    <dgm:cxn modelId="{8E87D8D6-F74A-47C9-B9BA-8BC20D2FAEE4}" type="presParOf" srcId="{8DC6406D-53A0-4903-88B2-F32A052D52BF}" destId="{551E5FCE-89AC-483D-9232-1986CC9F98E0}" srcOrd="1" destOrd="0" presId="urn:microsoft.com/office/officeart/2005/8/layout/orgChart1"/>
    <dgm:cxn modelId="{9AC610B9-22EA-4C0A-AE0E-22A47B17F89A}" type="presParOf" srcId="{460EE4B3-068E-4F1F-8AC0-7A3BF4623946}" destId="{ECFCE1D7-8296-4D48-92D6-9DDA747E18A2}" srcOrd="1" destOrd="0" presId="urn:microsoft.com/office/officeart/2005/8/layout/orgChart1"/>
    <dgm:cxn modelId="{772ABD96-9D1F-4C02-8B11-53B2983C8505}" type="presParOf" srcId="{460EE4B3-068E-4F1F-8AC0-7A3BF4623946}" destId="{41827913-D9CC-42EF-9FDB-E23C1E92F940}" srcOrd="2" destOrd="0" presId="urn:microsoft.com/office/officeart/2005/8/layout/orgChart1"/>
    <dgm:cxn modelId="{5CFAC7DA-B08B-47FF-B5FC-17212429CF57}" type="presParOf" srcId="{1C00D496-3E57-40C8-9510-DE9C2C21857F}" destId="{66EF914C-E1F9-4022-BF7F-EDEA079C7AD2}" srcOrd="2" destOrd="0" presId="urn:microsoft.com/office/officeart/2005/8/layout/orgChart1"/>
    <dgm:cxn modelId="{46A4864F-5972-4C56-A28C-A320F73D8DAD}" type="presParOf" srcId="{1C00D496-3E57-40C8-9510-DE9C2C21857F}" destId="{911B700D-CB5E-4201-A68C-4CA97AD8AB9F}" srcOrd="3" destOrd="0" presId="urn:microsoft.com/office/officeart/2005/8/layout/orgChart1"/>
    <dgm:cxn modelId="{D4E755F3-42ED-4855-9163-BF5615985875}" type="presParOf" srcId="{911B700D-CB5E-4201-A68C-4CA97AD8AB9F}" destId="{E9250C22-9E46-415C-9D51-B64169CA9174}" srcOrd="0" destOrd="0" presId="urn:microsoft.com/office/officeart/2005/8/layout/orgChart1"/>
    <dgm:cxn modelId="{A0D54F3B-5183-431A-B994-8524B408FEDE}" type="presParOf" srcId="{E9250C22-9E46-415C-9D51-B64169CA9174}" destId="{0EF31353-D2E6-4A75-ADF2-DD3DF72B15A4}" srcOrd="0" destOrd="0" presId="urn:microsoft.com/office/officeart/2005/8/layout/orgChart1"/>
    <dgm:cxn modelId="{BC8EB0F8-4E7D-4201-8328-7C8046057EDE}" type="presParOf" srcId="{E9250C22-9E46-415C-9D51-B64169CA9174}" destId="{D026EACB-6AE2-4AEA-8508-C3024195DDDB}" srcOrd="1" destOrd="0" presId="urn:microsoft.com/office/officeart/2005/8/layout/orgChart1"/>
    <dgm:cxn modelId="{BB8F9004-977D-40ED-8911-5AEF091D75A3}" type="presParOf" srcId="{911B700D-CB5E-4201-A68C-4CA97AD8AB9F}" destId="{ECE9A803-C154-4763-9FAF-FD3DC953DA17}" srcOrd="1" destOrd="0" presId="urn:microsoft.com/office/officeart/2005/8/layout/orgChart1"/>
    <dgm:cxn modelId="{71019DEF-9709-4AED-AFE5-734FB24E8B3C}" type="presParOf" srcId="{911B700D-CB5E-4201-A68C-4CA97AD8AB9F}" destId="{DDB8E3D3-0077-47F0-8AA7-0BDD1C632250}"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B79C5A6-15B5-4EAE-BF49-3D37108393D2}" type="doc">
      <dgm:prSet loTypeId="urn:microsoft.com/office/officeart/2005/8/layout/process2" loCatId="process" qsTypeId="urn:microsoft.com/office/officeart/2005/8/quickstyle/simple1" qsCatId="simple" csTypeId="urn:microsoft.com/office/officeart/2005/8/colors/accent0_3" csCatId="mainScheme" phldr="1"/>
      <dgm:spPr/>
      <dgm:t>
        <a:bodyPr/>
        <a:lstStyle/>
        <a:p>
          <a:endParaRPr lang="en-AU"/>
        </a:p>
      </dgm:t>
    </dgm:pt>
    <dgm:pt modelId="{D53872D4-1949-4AEA-8B7B-0706E43F1FBB}">
      <dgm:prSet phldrT="[Text]"/>
      <dgm:spPr/>
      <dgm:t>
        <a:bodyPr/>
        <a:lstStyle/>
        <a:p>
          <a:r>
            <a:rPr lang="en-AU"/>
            <a:t>1. </a:t>
          </a:r>
        </a:p>
        <a:p>
          <a:r>
            <a:rPr lang="en-AU"/>
            <a:t>Problem definition</a:t>
          </a:r>
        </a:p>
      </dgm:t>
    </dgm:pt>
    <dgm:pt modelId="{EB4F0F8C-6E20-47C2-BD38-3AB25CAAE658}" type="parTrans" cxnId="{E4C10E8C-2AAA-483F-A164-0011CD70EED9}">
      <dgm:prSet/>
      <dgm:spPr/>
      <dgm:t>
        <a:bodyPr/>
        <a:lstStyle/>
        <a:p>
          <a:endParaRPr lang="en-AU"/>
        </a:p>
      </dgm:t>
    </dgm:pt>
    <dgm:pt modelId="{BC9F4071-D4EE-4398-B1F8-2C73317C6219}" type="sibTrans" cxnId="{E4C10E8C-2AAA-483F-A164-0011CD70EED9}">
      <dgm:prSet/>
      <dgm:spPr/>
      <dgm:t>
        <a:bodyPr/>
        <a:lstStyle/>
        <a:p>
          <a:endParaRPr lang="en-AU"/>
        </a:p>
      </dgm:t>
    </dgm:pt>
    <dgm:pt modelId="{15DC3CAF-D3B2-468A-9E6A-07BF02C39EF5}">
      <dgm:prSet phldrT="[Text]"/>
      <dgm:spPr/>
      <dgm:t>
        <a:bodyPr/>
        <a:lstStyle/>
        <a:p>
          <a:r>
            <a:rPr lang="en-AU"/>
            <a:t>2. </a:t>
          </a:r>
        </a:p>
        <a:p>
          <a:r>
            <a:rPr lang="en-AU"/>
            <a:t>Data Collection</a:t>
          </a:r>
        </a:p>
      </dgm:t>
    </dgm:pt>
    <dgm:pt modelId="{C0DAAD7E-6205-4DF9-A5F9-79868702BB00}" type="parTrans" cxnId="{0D52184D-491E-4C66-97BE-F19EAE7D8101}">
      <dgm:prSet/>
      <dgm:spPr/>
      <dgm:t>
        <a:bodyPr/>
        <a:lstStyle/>
        <a:p>
          <a:endParaRPr lang="en-AU"/>
        </a:p>
      </dgm:t>
    </dgm:pt>
    <dgm:pt modelId="{9E5E9688-99D8-4C44-AAF3-0C4CB8BAA3CE}" type="sibTrans" cxnId="{0D52184D-491E-4C66-97BE-F19EAE7D8101}">
      <dgm:prSet/>
      <dgm:spPr/>
      <dgm:t>
        <a:bodyPr/>
        <a:lstStyle/>
        <a:p>
          <a:endParaRPr lang="en-AU"/>
        </a:p>
      </dgm:t>
    </dgm:pt>
    <dgm:pt modelId="{C1332194-C290-476B-908A-CB24D9C1DD63}">
      <dgm:prSet phldrT="[Text]"/>
      <dgm:spPr/>
      <dgm:t>
        <a:bodyPr/>
        <a:lstStyle/>
        <a:p>
          <a:r>
            <a:rPr lang="en-AU"/>
            <a:t>3. </a:t>
          </a:r>
        </a:p>
        <a:p>
          <a:r>
            <a:rPr lang="en-AU"/>
            <a:t>Data Preparation</a:t>
          </a:r>
        </a:p>
      </dgm:t>
    </dgm:pt>
    <dgm:pt modelId="{3C30BFD7-77CF-4D63-93F1-6CE68FE66EE3}" type="parTrans" cxnId="{BD911510-4392-4C4C-9125-41393DF9E602}">
      <dgm:prSet/>
      <dgm:spPr/>
      <dgm:t>
        <a:bodyPr/>
        <a:lstStyle/>
        <a:p>
          <a:endParaRPr lang="en-AU"/>
        </a:p>
      </dgm:t>
    </dgm:pt>
    <dgm:pt modelId="{2F3EFABB-5EBF-4950-8F4A-56185A139CC5}" type="sibTrans" cxnId="{BD911510-4392-4C4C-9125-41393DF9E602}">
      <dgm:prSet/>
      <dgm:spPr/>
      <dgm:t>
        <a:bodyPr/>
        <a:lstStyle/>
        <a:p>
          <a:endParaRPr lang="en-AU"/>
        </a:p>
      </dgm:t>
    </dgm:pt>
    <dgm:pt modelId="{21259FCB-3A57-4ABC-BA8C-5D62A3073277}">
      <dgm:prSet phldrT="[Text]"/>
      <dgm:spPr/>
      <dgm:t>
        <a:bodyPr/>
        <a:lstStyle/>
        <a:p>
          <a:r>
            <a:rPr lang="en-AU"/>
            <a:t>4.</a:t>
          </a:r>
        </a:p>
        <a:p>
          <a:r>
            <a:rPr lang="en-AU"/>
            <a:t>Data Preprocessing</a:t>
          </a:r>
        </a:p>
      </dgm:t>
    </dgm:pt>
    <dgm:pt modelId="{B8F59F51-E6DA-4834-9B2E-0A93FA3B4F64}" type="parTrans" cxnId="{D45A1758-88B3-4012-9B5D-AAE8A447F81E}">
      <dgm:prSet/>
      <dgm:spPr/>
      <dgm:t>
        <a:bodyPr/>
        <a:lstStyle/>
        <a:p>
          <a:endParaRPr lang="en-AU"/>
        </a:p>
      </dgm:t>
    </dgm:pt>
    <dgm:pt modelId="{FAC4B018-36E4-4288-BCFC-8871445D99F9}" type="sibTrans" cxnId="{D45A1758-88B3-4012-9B5D-AAE8A447F81E}">
      <dgm:prSet/>
      <dgm:spPr/>
      <dgm:t>
        <a:bodyPr/>
        <a:lstStyle/>
        <a:p>
          <a:endParaRPr lang="en-AU"/>
        </a:p>
      </dgm:t>
    </dgm:pt>
    <dgm:pt modelId="{C2E3C823-F347-4123-96D9-A04A7C25BAE4}">
      <dgm:prSet phldrT="[Text]"/>
      <dgm:spPr/>
      <dgm:t>
        <a:bodyPr/>
        <a:lstStyle/>
        <a:p>
          <a:r>
            <a:rPr lang="en-AU"/>
            <a:t>5.</a:t>
          </a:r>
        </a:p>
        <a:p>
          <a:r>
            <a:rPr lang="en-AU"/>
            <a:t>Algorithm Implementation</a:t>
          </a:r>
        </a:p>
      </dgm:t>
    </dgm:pt>
    <dgm:pt modelId="{97E1D23F-A733-40F9-98D5-5D91D4F93D04}" type="parTrans" cxnId="{5FCA3F92-54C0-4304-B7E6-E99521EC6BCF}">
      <dgm:prSet/>
      <dgm:spPr/>
      <dgm:t>
        <a:bodyPr/>
        <a:lstStyle/>
        <a:p>
          <a:endParaRPr lang="en-AU"/>
        </a:p>
      </dgm:t>
    </dgm:pt>
    <dgm:pt modelId="{007C52B0-4416-436F-A195-1CADF4DC3F4D}" type="sibTrans" cxnId="{5FCA3F92-54C0-4304-B7E6-E99521EC6BCF}">
      <dgm:prSet/>
      <dgm:spPr/>
      <dgm:t>
        <a:bodyPr/>
        <a:lstStyle/>
        <a:p>
          <a:endParaRPr lang="en-AU"/>
        </a:p>
      </dgm:t>
    </dgm:pt>
    <dgm:pt modelId="{64A87001-2F52-46AB-AD21-7AE52996739E}">
      <dgm:prSet phldrT="[Text]"/>
      <dgm:spPr/>
      <dgm:t>
        <a:bodyPr/>
        <a:lstStyle/>
        <a:p>
          <a:r>
            <a:rPr lang="en-AU"/>
            <a:t>6.</a:t>
          </a:r>
        </a:p>
        <a:p>
          <a:r>
            <a:rPr lang="en-AU"/>
            <a:t>Algorithm Training Parameters</a:t>
          </a:r>
        </a:p>
      </dgm:t>
    </dgm:pt>
    <dgm:pt modelId="{0DC4A0CA-C243-4A65-B251-C815AECA2E93}" type="parTrans" cxnId="{D3CDE299-5877-43B0-90BF-7EEC1C5B7A7F}">
      <dgm:prSet/>
      <dgm:spPr/>
      <dgm:t>
        <a:bodyPr/>
        <a:lstStyle/>
        <a:p>
          <a:endParaRPr lang="en-AU"/>
        </a:p>
      </dgm:t>
    </dgm:pt>
    <dgm:pt modelId="{4EA7B06F-6082-44DE-9B08-826F949E264D}" type="sibTrans" cxnId="{D3CDE299-5877-43B0-90BF-7EEC1C5B7A7F}">
      <dgm:prSet/>
      <dgm:spPr/>
      <dgm:t>
        <a:bodyPr/>
        <a:lstStyle/>
        <a:p>
          <a:endParaRPr lang="en-AU"/>
        </a:p>
      </dgm:t>
    </dgm:pt>
    <dgm:pt modelId="{55250A45-DA77-4479-9F15-CA7067DF1DE0}">
      <dgm:prSet phldrT="[Text]"/>
      <dgm:spPr/>
      <dgm:t>
        <a:bodyPr/>
        <a:lstStyle/>
        <a:p>
          <a:r>
            <a:rPr lang="en-AU"/>
            <a:t>7.</a:t>
          </a:r>
        </a:p>
        <a:p>
          <a:r>
            <a:rPr lang="en-AU"/>
            <a:t>Train and Testing</a:t>
          </a:r>
        </a:p>
      </dgm:t>
    </dgm:pt>
    <dgm:pt modelId="{CF1F11CA-5F3B-4788-88A4-D1C1403E3054}" type="parTrans" cxnId="{D533FF3D-39E5-465C-8080-288ABB71E2C0}">
      <dgm:prSet/>
      <dgm:spPr/>
      <dgm:t>
        <a:bodyPr/>
        <a:lstStyle/>
        <a:p>
          <a:endParaRPr lang="en-AU"/>
        </a:p>
      </dgm:t>
    </dgm:pt>
    <dgm:pt modelId="{0C3E0716-43B9-410D-BE3B-FDFD9C16D5CA}" type="sibTrans" cxnId="{D533FF3D-39E5-465C-8080-288ABB71E2C0}">
      <dgm:prSet/>
      <dgm:spPr/>
      <dgm:t>
        <a:bodyPr/>
        <a:lstStyle/>
        <a:p>
          <a:endParaRPr lang="en-AU"/>
        </a:p>
      </dgm:t>
    </dgm:pt>
    <dgm:pt modelId="{B7210746-FF03-4B1A-8F8E-3D707E4B1472}">
      <dgm:prSet phldrT="[Text]"/>
      <dgm:spPr/>
      <dgm:t>
        <a:bodyPr/>
        <a:lstStyle/>
        <a:p>
          <a:r>
            <a:rPr lang="en-AU"/>
            <a:t>8.</a:t>
          </a:r>
        </a:p>
        <a:p>
          <a:r>
            <a:rPr lang="en-AU"/>
            <a:t>Model Evaluation</a:t>
          </a:r>
        </a:p>
      </dgm:t>
    </dgm:pt>
    <dgm:pt modelId="{B7F35916-5DC1-447D-968E-FBEA3D26FD05}" type="parTrans" cxnId="{941BB10D-D510-4A5B-9BC4-C7FE5630F6F9}">
      <dgm:prSet/>
      <dgm:spPr/>
      <dgm:t>
        <a:bodyPr/>
        <a:lstStyle/>
        <a:p>
          <a:endParaRPr lang="en-AU"/>
        </a:p>
      </dgm:t>
    </dgm:pt>
    <dgm:pt modelId="{B1B58A42-11A2-4962-A244-FD5734F65ABA}" type="sibTrans" cxnId="{941BB10D-D510-4A5B-9BC4-C7FE5630F6F9}">
      <dgm:prSet/>
      <dgm:spPr/>
      <dgm:t>
        <a:bodyPr/>
        <a:lstStyle/>
        <a:p>
          <a:endParaRPr lang="en-AU"/>
        </a:p>
      </dgm:t>
    </dgm:pt>
    <dgm:pt modelId="{7758CAF4-258C-42F9-9887-FA32C94D5725}">
      <dgm:prSet phldrT="[Text]"/>
      <dgm:spPr/>
      <dgm:t>
        <a:bodyPr/>
        <a:lstStyle/>
        <a:p>
          <a:r>
            <a:rPr lang="en-AU"/>
            <a:t>9. </a:t>
          </a:r>
        </a:p>
        <a:p>
          <a:r>
            <a:rPr lang="en-AU"/>
            <a:t>Stop</a:t>
          </a:r>
        </a:p>
      </dgm:t>
    </dgm:pt>
    <dgm:pt modelId="{A2B412AA-2853-4B9F-8B89-20CDACB1E8CA}" type="parTrans" cxnId="{4C977489-6690-48B0-AE1B-DB3F6EEEE793}">
      <dgm:prSet/>
      <dgm:spPr/>
      <dgm:t>
        <a:bodyPr/>
        <a:lstStyle/>
        <a:p>
          <a:endParaRPr lang="en-AU"/>
        </a:p>
      </dgm:t>
    </dgm:pt>
    <dgm:pt modelId="{7C7C8BB0-CDB9-4D64-B98C-BE96C66F280A}" type="sibTrans" cxnId="{4C977489-6690-48B0-AE1B-DB3F6EEEE793}">
      <dgm:prSet/>
      <dgm:spPr/>
      <dgm:t>
        <a:bodyPr/>
        <a:lstStyle/>
        <a:p>
          <a:endParaRPr lang="en-AU"/>
        </a:p>
      </dgm:t>
    </dgm:pt>
    <dgm:pt modelId="{ED942A12-5DEA-4BDE-9E8F-68C2060AA277}" type="pres">
      <dgm:prSet presAssocID="{7B79C5A6-15B5-4EAE-BF49-3D37108393D2}" presName="linearFlow" presStyleCnt="0">
        <dgm:presLayoutVars>
          <dgm:resizeHandles val="exact"/>
        </dgm:presLayoutVars>
      </dgm:prSet>
      <dgm:spPr/>
      <dgm:t>
        <a:bodyPr/>
        <a:lstStyle/>
        <a:p>
          <a:endParaRPr lang="en-US"/>
        </a:p>
      </dgm:t>
    </dgm:pt>
    <dgm:pt modelId="{C65B76B6-AEAE-47E1-A6AC-E343AD437801}" type="pres">
      <dgm:prSet presAssocID="{D53872D4-1949-4AEA-8B7B-0706E43F1FBB}" presName="node" presStyleLbl="node1" presStyleIdx="0" presStyleCnt="9">
        <dgm:presLayoutVars>
          <dgm:bulletEnabled val="1"/>
        </dgm:presLayoutVars>
      </dgm:prSet>
      <dgm:spPr/>
      <dgm:t>
        <a:bodyPr/>
        <a:lstStyle/>
        <a:p>
          <a:endParaRPr lang="en-AU"/>
        </a:p>
      </dgm:t>
    </dgm:pt>
    <dgm:pt modelId="{28840E99-6DD0-4BCB-B67F-2EB64C73EE11}" type="pres">
      <dgm:prSet presAssocID="{BC9F4071-D4EE-4398-B1F8-2C73317C6219}" presName="sibTrans" presStyleLbl="sibTrans2D1" presStyleIdx="0" presStyleCnt="8"/>
      <dgm:spPr/>
      <dgm:t>
        <a:bodyPr/>
        <a:lstStyle/>
        <a:p>
          <a:endParaRPr lang="en-US"/>
        </a:p>
      </dgm:t>
    </dgm:pt>
    <dgm:pt modelId="{AE4C0CD6-FF1D-46DA-BA9D-CACC813CB87E}" type="pres">
      <dgm:prSet presAssocID="{BC9F4071-D4EE-4398-B1F8-2C73317C6219}" presName="connectorText" presStyleLbl="sibTrans2D1" presStyleIdx="0" presStyleCnt="8"/>
      <dgm:spPr/>
      <dgm:t>
        <a:bodyPr/>
        <a:lstStyle/>
        <a:p>
          <a:endParaRPr lang="en-US"/>
        </a:p>
      </dgm:t>
    </dgm:pt>
    <dgm:pt modelId="{9F015418-6F17-4C8F-AF9A-EBF174343257}" type="pres">
      <dgm:prSet presAssocID="{15DC3CAF-D3B2-468A-9E6A-07BF02C39EF5}" presName="node" presStyleLbl="node1" presStyleIdx="1" presStyleCnt="9">
        <dgm:presLayoutVars>
          <dgm:bulletEnabled val="1"/>
        </dgm:presLayoutVars>
      </dgm:prSet>
      <dgm:spPr/>
      <dgm:t>
        <a:bodyPr/>
        <a:lstStyle/>
        <a:p>
          <a:endParaRPr lang="en-AU"/>
        </a:p>
      </dgm:t>
    </dgm:pt>
    <dgm:pt modelId="{04DDF952-8FC7-4382-99EF-CB0C1B953F6F}" type="pres">
      <dgm:prSet presAssocID="{9E5E9688-99D8-4C44-AAF3-0C4CB8BAA3CE}" presName="sibTrans" presStyleLbl="sibTrans2D1" presStyleIdx="1" presStyleCnt="8"/>
      <dgm:spPr/>
      <dgm:t>
        <a:bodyPr/>
        <a:lstStyle/>
        <a:p>
          <a:endParaRPr lang="en-US"/>
        </a:p>
      </dgm:t>
    </dgm:pt>
    <dgm:pt modelId="{B4BD8ACA-4DD8-4D26-B541-F5FBBB3F29D4}" type="pres">
      <dgm:prSet presAssocID="{9E5E9688-99D8-4C44-AAF3-0C4CB8BAA3CE}" presName="connectorText" presStyleLbl="sibTrans2D1" presStyleIdx="1" presStyleCnt="8"/>
      <dgm:spPr/>
      <dgm:t>
        <a:bodyPr/>
        <a:lstStyle/>
        <a:p>
          <a:endParaRPr lang="en-US"/>
        </a:p>
      </dgm:t>
    </dgm:pt>
    <dgm:pt modelId="{2A73DA38-C4C5-456F-94D4-1FDBC3C60EFE}" type="pres">
      <dgm:prSet presAssocID="{C1332194-C290-476B-908A-CB24D9C1DD63}" presName="node" presStyleLbl="node1" presStyleIdx="2" presStyleCnt="9">
        <dgm:presLayoutVars>
          <dgm:bulletEnabled val="1"/>
        </dgm:presLayoutVars>
      </dgm:prSet>
      <dgm:spPr/>
      <dgm:t>
        <a:bodyPr/>
        <a:lstStyle/>
        <a:p>
          <a:endParaRPr lang="en-AU"/>
        </a:p>
      </dgm:t>
    </dgm:pt>
    <dgm:pt modelId="{91A74977-C653-486A-83E3-27AD366034CA}" type="pres">
      <dgm:prSet presAssocID="{2F3EFABB-5EBF-4950-8F4A-56185A139CC5}" presName="sibTrans" presStyleLbl="sibTrans2D1" presStyleIdx="2" presStyleCnt="8"/>
      <dgm:spPr/>
      <dgm:t>
        <a:bodyPr/>
        <a:lstStyle/>
        <a:p>
          <a:endParaRPr lang="en-US"/>
        </a:p>
      </dgm:t>
    </dgm:pt>
    <dgm:pt modelId="{00150E1D-3070-4CCC-8135-0FBF87716A35}" type="pres">
      <dgm:prSet presAssocID="{2F3EFABB-5EBF-4950-8F4A-56185A139CC5}" presName="connectorText" presStyleLbl="sibTrans2D1" presStyleIdx="2" presStyleCnt="8"/>
      <dgm:spPr/>
      <dgm:t>
        <a:bodyPr/>
        <a:lstStyle/>
        <a:p>
          <a:endParaRPr lang="en-US"/>
        </a:p>
      </dgm:t>
    </dgm:pt>
    <dgm:pt modelId="{2BA54A17-DEFE-4076-BE1F-B548BD4C7878}" type="pres">
      <dgm:prSet presAssocID="{21259FCB-3A57-4ABC-BA8C-5D62A3073277}" presName="node" presStyleLbl="node1" presStyleIdx="3" presStyleCnt="9">
        <dgm:presLayoutVars>
          <dgm:bulletEnabled val="1"/>
        </dgm:presLayoutVars>
      </dgm:prSet>
      <dgm:spPr/>
      <dgm:t>
        <a:bodyPr/>
        <a:lstStyle/>
        <a:p>
          <a:endParaRPr lang="en-US"/>
        </a:p>
      </dgm:t>
    </dgm:pt>
    <dgm:pt modelId="{2086728F-EEC9-4EB7-982C-0014D4A17A83}" type="pres">
      <dgm:prSet presAssocID="{FAC4B018-36E4-4288-BCFC-8871445D99F9}" presName="sibTrans" presStyleLbl="sibTrans2D1" presStyleIdx="3" presStyleCnt="8"/>
      <dgm:spPr/>
      <dgm:t>
        <a:bodyPr/>
        <a:lstStyle/>
        <a:p>
          <a:endParaRPr lang="en-US"/>
        </a:p>
      </dgm:t>
    </dgm:pt>
    <dgm:pt modelId="{2D481F89-DB8B-4BCC-955F-C89B3F41BF56}" type="pres">
      <dgm:prSet presAssocID="{FAC4B018-36E4-4288-BCFC-8871445D99F9}" presName="connectorText" presStyleLbl="sibTrans2D1" presStyleIdx="3" presStyleCnt="8"/>
      <dgm:spPr/>
      <dgm:t>
        <a:bodyPr/>
        <a:lstStyle/>
        <a:p>
          <a:endParaRPr lang="en-US"/>
        </a:p>
      </dgm:t>
    </dgm:pt>
    <dgm:pt modelId="{98BE2219-CDF3-4FB8-B3D0-14C0A607BF55}" type="pres">
      <dgm:prSet presAssocID="{C2E3C823-F347-4123-96D9-A04A7C25BAE4}" presName="node" presStyleLbl="node1" presStyleIdx="4" presStyleCnt="9">
        <dgm:presLayoutVars>
          <dgm:bulletEnabled val="1"/>
        </dgm:presLayoutVars>
      </dgm:prSet>
      <dgm:spPr/>
      <dgm:t>
        <a:bodyPr/>
        <a:lstStyle/>
        <a:p>
          <a:endParaRPr lang="en-AU"/>
        </a:p>
      </dgm:t>
    </dgm:pt>
    <dgm:pt modelId="{7475271C-0B1D-43F3-ADD9-C67EE23FBF75}" type="pres">
      <dgm:prSet presAssocID="{007C52B0-4416-436F-A195-1CADF4DC3F4D}" presName="sibTrans" presStyleLbl="sibTrans2D1" presStyleIdx="4" presStyleCnt="8"/>
      <dgm:spPr/>
      <dgm:t>
        <a:bodyPr/>
        <a:lstStyle/>
        <a:p>
          <a:endParaRPr lang="en-US"/>
        </a:p>
      </dgm:t>
    </dgm:pt>
    <dgm:pt modelId="{F1581560-679D-4A4E-A641-991C3EAE4E02}" type="pres">
      <dgm:prSet presAssocID="{007C52B0-4416-436F-A195-1CADF4DC3F4D}" presName="connectorText" presStyleLbl="sibTrans2D1" presStyleIdx="4" presStyleCnt="8"/>
      <dgm:spPr/>
      <dgm:t>
        <a:bodyPr/>
        <a:lstStyle/>
        <a:p>
          <a:endParaRPr lang="en-US"/>
        </a:p>
      </dgm:t>
    </dgm:pt>
    <dgm:pt modelId="{C36EF56F-354A-4A9C-A93F-DDA5158BE473}" type="pres">
      <dgm:prSet presAssocID="{64A87001-2F52-46AB-AD21-7AE52996739E}" presName="node" presStyleLbl="node1" presStyleIdx="5" presStyleCnt="9">
        <dgm:presLayoutVars>
          <dgm:bulletEnabled val="1"/>
        </dgm:presLayoutVars>
      </dgm:prSet>
      <dgm:spPr/>
      <dgm:t>
        <a:bodyPr/>
        <a:lstStyle/>
        <a:p>
          <a:endParaRPr lang="en-US"/>
        </a:p>
      </dgm:t>
    </dgm:pt>
    <dgm:pt modelId="{3CDE24FF-67B8-4B58-B970-DC982E93933D}" type="pres">
      <dgm:prSet presAssocID="{4EA7B06F-6082-44DE-9B08-826F949E264D}" presName="sibTrans" presStyleLbl="sibTrans2D1" presStyleIdx="5" presStyleCnt="8"/>
      <dgm:spPr/>
      <dgm:t>
        <a:bodyPr/>
        <a:lstStyle/>
        <a:p>
          <a:endParaRPr lang="en-US"/>
        </a:p>
      </dgm:t>
    </dgm:pt>
    <dgm:pt modelId="{D201F8EB-ED43-4056-82E7-B4FF30600C4D}" type="pres">
      <dgm:prSet presAssocID="{4EA7B06F-6082-44DE-9B08-826F949E264D}" presName="connectorText" presStyleLbl="sibTrans2D1" presStyleIdx="5" presStyleCnt="8"/>
      <dgm:spPr/>
      <dgm:t>
        <a:bodyPr/>
        <a:lstStyle/>
        <a:p>
          <a:endParaRPr lang="en-US"/>
        </a:p>
      </dgm:t>
    </dgm:pt>
    <dgm:pt modelId="{25DDBAB5-0921-4E3B-BFD5-0E4DC413373B}" type="pres">
      <dgm:prSet presAssocID="{55250A45-DA77-4479-9F15-CA7067DF1DE0}" presName="node" presStyleLbl="node1" presStyleIdx="6" presStyleCnt="9">
        <dgm:presLayoutVars>
          <dgm:bulletEnabled val="1"/>
        </dgm:presLayoutVars>
      </dgm:prSet>
      <dgm:spPr/>
      <dgm:t>
        <a:bodyPr/>
        <a:lstStyle/>
        <a:p>
          <a:endParaRPr lang="en-AU"/>
        </a:p>
      </dgm:t>
    </dgm:pt>
    <dgm:pt modelId="{B66ABE7C-ADAE-4712-9EDF-BB12299AB04C}" type="pres">
      <dgm:prSet presAssocID="{0C3E0716-43B9-410D-BE3B-FDFD9C16D5CA}" presName="sibTrans" presStyleLbl="sibTrans2D1" presStyleIdx="6" presStyleCnt="8"/>
      <dgm:spPr/>
      <dgm:t>
        <a:bodyPr/>
        <a:lstStyle/>
        <a:p>
          <a:endParaRPr lang="en-US"/>
        </a:p>
      </dgm:t>
    </dgm:pt>
    <dgm:pt modelId="{8E59BB82-6804-43A3-B38F-0201CB60C0B2}" type="pres">
      <dgm:prSet presAssocID="{0C3E0716-43B9-410D-BE3B-FDFD9C16D5CA}" presName="connectorText" presStyleLbl="sibTrans2D1" presStyleIdx="6" presStyleCnt="8"/>
      <dgm:spPr/>
      <dgm:t>
        <a:bodyPr/>
        <a:lstStyle/>
        <a:p>
          <a:endParaRPr lang="en-US"/>
        </a:p>
      </dgm:t>
    </dgm:pt>
    <dgm:pt modelId="{D8636521-DF9D-4F29-8230-32FC1381F7C5}" type="pres">
      <dgm:prSet presAssocID="{B7210746-FF03-4B1A-8F8E-3D707E4B1472}" presName="node" presStyleLbl="node1" presStyleIdx="7" presStyleCnt="9">
        <dgm:presLayoutVars>
          <dgm:bulletEnabled val="1"/>
        </dgm:presLayoutVars>
      </dgm:prSet>
      <dgm:spPr/>
      <dgm:t>
        <a:bodyPr/>
        <a:lstStyle/>
        <a:p>
          <a:endParaRPr lang="en-US"/>
        </a:p>
      </dgm:t>
    </dgm:pt>
    <dgm:pt modelId="{A220CEB6-7D5D-41AC-9B66-1C02BEFBE962}" type="pres">
      <dgm:prSet presAssocID="{B1B58A42-11A2-4962-A244-FD5734F65ABA}" presName="sibTrans" presStyleLbl="sibTrans2D1" presStyleIdx="7" presStyleCnt="8"/>
      <dgm:spPr/>
      <dgm:t>
        <a:bodyPr/>
        <a:lstStyle/>
        <a:p>
          <a:endParaRPr lang="en-US"/>
        </a:p>
      </dgm:t>
    </dgm:pt>
    <dgm:pt modelId="{23944E75-B0BE-41E0-9D5B-3659D8A6A5F2}" type="pres">
      <dgm:prSet presAssocID="{B1B58A42-11A2-4962-A244-FD5734F65ABA}" presName="connectorText" presStyleLbl="sibTrans2D1" presStyleIdx="7" presStyleCnt="8"/>
      <dgm:spPr/>
      <dgm:t>
        <a:bodyPr/>
        <a:lstStyle/>
        <a:p>
          <a:endParaRPr lang="en-US"/>
        </a:p>
      </dgm:t>
    </dgm:pt>
    <dgm:pt modelId="{28D34594-F6DE-46E9-8BBE-89C9CE087C9A}" type="pres">
      <dgm:prSet presAssocID="{7758CAF4-258C-42F9-9887-FA32C94D5725}" presName="node" presStyleLbl="node1" presStyleIdx="8" presStyleCnt="9">
        <dgm:presLayoutVars>
          <dgm:bulletEnabled val="1"/>
        </dgm:presLayoutVars>
      </dgm:prSet>
      <dgm:spPr/>
      <dgm:t>
        <a:bodyPr/>
        <a:lstStyle/>
        <a:p>
          <a:endParaRPr lang="en-AU"/>
        </a:p>
      </dgm:t>
    </dgm:pt>
  </dgm:ptLst>
  <dgm:cxnLst>
    <dgm:cxn modelId="{55A95FD0-EE34-44DB-A68D-8F9B62BB7DC2}" type="presOf" srcId="{0C3E0716-43B9-410D-BE3B-FDFD9C16D5CA}" destId="{8E59BB82-6804-43A3-B38F-0201CB60C0B2}" srcOrd="1" destOrd="0" presId="urn:microsoft.com/office/officeart/2005/8/layout/process2"/>
    <dgm:cxn modelId="{D3CDE299-5877-43B0-90BF-7EEC1C5B7A7F}" srcId="{7B79C5A6-15B5-4EAE-BF49-3D37108393D2}" destId="{64A87001-2F52-46AB-AD21-7AE52996739E}" srcOrd="5" destOrd="0" parTransId="{0DC4A0CA-C243-4A65-B251-C815AECA2E93}" sibTransId="{4EA7B06F-6082-44DE-9B08-826F949E264D}"/>
    <dgm:cxn modelId="{5D1C70DC-D6BC-4C00-8AB1-B6CD90C566BA}" type="presOf" srcId="{64A87001-2F52-46AB-AD21-7AE52996739E}" destId="{C36EF56F-354A-4A9C-A93F-DDA5158BE473}" srcOrd="0" destOrd="0" presId="urn:microsoft.com/office/officeart/2005/8/layout/process2"/>
    <dgm:cxn modelId="{516DD795-E367-48FB-B223-EBF5DFBA9BF7}" type="presOf" srcId="{9E5E9688-99D8-4C44-AAF3-0C4CB8BAA3CE}" destId="{04DDF952-8FC7-4382-99EF-CB0C1B953F6F}" srcOrd="0" destOrd="0" presId="urn:microsoft.com/office/officeart/2005/8/layout/process2"/>
    <dgm:cxn modelId="{7B9A7295-BCEF-460F-B23B-24196A920203}" type="presOf" srcId="{0C3E0716-43B9-410D-BE3B-FDFD9C16D5CA}" destId="{B66ABE7C-ADAE-4712-9EDF-BB12299AB04C}" srcOrd="0" destOrd="0" presId="urn:microsoft.com/office/officeart/2005/8/layout/process2"/>
    <dgm:cxn modelId="{9C631E19-2D86-40FD-812E-D00154430CF3}" type="presOf" srcId="{15DC3CAF-D3B2-468A-9E6A-07BF02C39EF5}" destId="{9F015418-6F17-4C8F-AF9A-EBF174343257}" srcOrd="0" destOrd="0" presId="urn:microsoft.com/office/officeart/2005/8/layout/process2"/>
    <dgm:cxn modelId="{D45A1758-88B3-4012-9B5D-AAE8A447F81E}" srcId="{7B79C5A6-15B5-4EAE-BF49-3D37108393D2}" destId="{21259FCB-3A57-4ABC-BA8C-5D62A3073277}" srcOrd="3" destOrd="0" parTransId="{B8F59F51-E6DA-4834-9B2E-0A93FA3B4F64}" sibTransId="{FAC4B018-36E4-4288-BCFC-8871445D99F9}"/>
    <dgm:cxn modelId="{BFFC936A-922F-42DA-A3A5-E83BE33C0C88}" type="presOf" srcId="{FAC4B018-36E4-4288-BCFC-8871445D99F9}" destId="{2086728F-EEC9-4EB7-982C-0014D4A17A83}" srcOrd="0" destOrd="0" presId="urn:microsoft.com/office/officeart/2005/8/layout/process2"/>
    <dgm:cxn modelId="{8657868C-D9B2-480B-AF0C-2BE046285810}" type="presOf" srcId="{B1B58A42-11A2-4962-A244-FD5734F65ABA}" destId="{A220CEB6-7D5D-41AC-9B66-1C02BEFBE962}" srcOrd="0" destOrd="0" presId="urn:microsoft.com/office/officeart/2005/8/layout/process2"/>
    <dgm:cxn modelId="{5AE50BF4-7157-4C77-ABDE-C0B3769CD591}" type="presOf" srcId="{C1332194-C290-476B-908A-CB24D9C1DD63}" destId="{2A73DA38-C4C5-456F-94D4-1FDBC3C60EFE}" srcOrd="0" destOrd="0" presId="urn:microsoft.com/office/officeart/2005/8/layout/process2"/>
    <dgm:cxn modelId="{5FCA3F92-54C0-4304-B7E6-E99521EC6BCF}" srcId="{7B79C5A6-15B5-4EAE-BF49-3D37108393D2}" destId="{C2E3C823-F347-4123-96D9-A04A7C25BAE4}" srcOrd="4" destOrd="0" parTransId="{97E1D23F-A733-40F9-98D5-5D91D4F93D04}" sibTransId="{007C52B0-4416-436F-A195-1CADF4DC3F4D}"/>
    <dgm:cxn modelId="{9DDCC44E-221A-4178-840D-96AE0E152216}" type="presOf" srcId="{C2E3C823-F347-4123-96D9-A04A7C25BAE4}" destId="{98BE2219-CDF3-4FB8-B3D0-14C0A607BF55}" srcOrd="0" destOrd="0" presId="urn:microsoft.com/office/officeart/2005/8/layout/process2"/>
    <dgm:cxn modelId="{3159B0D3-0949-45E1-9E30-B7B25A899FBA}" type="presOf" srcId="{D53872D4-1949-4AEA-8B7B-0706E43F1FBB}" destId="{C65B76B6-AEAE-47E1-A6AC-E343AD437801}" srcOrd="0" destOrd="0" presId="urn:microsoft.com/office/officeart/2005/8/layout/process2"/>
    <dgm:cxn modelId="{D03D8D24-4344-4306-B3E7-1700834A163C}" type="presOf" srcId="{BC9F4071-D4EE-4398-B1F8-2C73317C6219}" destId="{28840E99-6DD0-4BCB-B67F-2EB64C73EE11}" srcOrd="0" destOrd="0" presId="urn:microsoft.com/office/officeart/2005/8/layout/process2"/>
    <dgm:cxn modelId="{56364B66-4CD2-4648-9106-7F5BEE03DABC}" type="presOf" srcId="{21259FCB-3A57-4ABC-BA8C-5D62A3073277}" destId="{2BA54A17-DEFE-4076-BE1F-B548BD4C7878}" srcOrd="0" destOrd="0" presId="urn:microsoft.com/office/officeart/2005/8/layout/process2"/>
    <dgm:cxn modelId="{941BB10D-D510-4A5B-9BC4-C7FE5630F6F9}" srcId="{7B79C5A6-15B5-4EAE-BF49-3D37108393D2}" destId="{B7210746-FF03-4B1A-8F8E-3D707E4B1472}" srcOrd="7" destOrd="0" parTransId="{B7F35916-5DC1-447D-968E-FBEA3D26FD05}" sibTransId="{B1B58A42-11A2-4962-A244-FD5734F65ABA}"/>
    <dgm:cxn modelId="{4EC753D7-AA02-4EC0-98B1-E86183B04C83}" type="presOf" srcId="{7B79C5A6-15B5-4EAE-BF49-3D37108393D2}" destId="{ED942A12-5DEA-4BDE-9E8F-68C2060AA277}" srcOrd="0" destOrd="0" presId="urn:microsoft.com/office/officeart/2005/8/layout/process2"/>
    <dgm:cxn modelId="{541CA034-F1D7-4C94-B5EF-8419DBB44F4A}" type="presOf" srcId="{4EA7B06F-6082-44DE-9B08-826F949E264D}" destId="{D201F8EB-ED43-4056-82E7-B4FF30600C4D}" srcOrd="1" destOrd="0" presId="urn:microsoft.com/office/officeart/2005/8/layout/process2"/>
    <dgm:cxn modelId="{D533FF3D-39E5-465C-8080-288ABB71E2C0}" srcId="{7B79C5A6-15B5-4EAE-BF49-3D37108393D2}" destId="{55250A45-DA77-4479-9F15-CA7067DF1DE0}" srcOrd="6" destOrd="0" parTransId="{CF1F11CA-5F3B-4788-88A4-D1C1403E3054}" sibTransId="{0C3E0716-43B9-410D-BE3B-FDFD9C16D5CA}"/>
    <dgm:cxn modelId="{BD911510-4392-4C4C-9125-41393DF9E602}" srcId="{7B79C5A6-15B5-4EAE-BF49-3D37108393D2}" destId="{C1332194-C290-476B-908A-CB24D9C1DD63}" srcOrd="2" destOrd="0" parTransId="{3C30BFD7-77CF-4D63-93F1-6CE68FE66EE3}" sibTransId="{2F3EFABB-5EBF-4950-8F4A-56185A139CC5}"/>
    <dgm:cxn modelId="{21750C17-AE6A-4DBD-AC89-542BC4713963}" type="presOf" srcId="{2F3EFABB-5EBF-4950-8F4A-56185A139CC5}" destId="{00150E1D-3070-4CCC-8135-0FBF87716A35}" srcOrd="1" destOrd="0" presId="urn:microsoft.com/office/officeart/2005/8/layout/process2"/>
    <dgm:cxn modelId="{BF7959F6-7357-44A7-ABCF-67FFEC60DAA1}" type="presOf" srcId="{7758CAF4-258C-42F9-9887-FA32C94D5725}" destId="{28D34594-F6DE-46E9-8BBE-89C9CE087C9A}" srcOrd="0" destOrd="0" presId="urn:microsoft.com/office/officeart/2005/8/layout/process2"/>
    <dgm:cxn modelId="{88DA35DD-61FA-44FB-A0F4-D58731F6E105}" type="presOf" srcId="{B1B58A42-11A2-4962-A244-FD5734F65ABA}" destId="{23944E75-B0BE-41E0-9D5B-3659D8A6A5F2}" srcOrd="1" destOrd="0" presId="urn:microsoft.com/office/officeart/2005/8/layout/process2"/>
    <dgm:cxn modelId="{77BF2804-C5B8-409F-9C65-B85F5E858A3E}" type="presOf" srcId="{55250A45-DA77-4479-9F15-CA7067DF1DE0}" destId="{25DDBAB5-0921-4E3B-BFD5-0E4DC413373B}" srcOrd="0" destOrd="0" presId="urn:microsoft.com/office/officeart/2005/8/layout/process2"/>
    <dgm:cxn modelId="{CAE4F2EF-98C5-4C3E-9EAE-D3321A897907}" type="presOf" srcId="{4EA7B06F-6082-44DE-9B08-826F949E264D}" destId="{3CDE24FF-67B8-4B58-B970-DC982E93933D}" srcOrd="0" destOrd="0" presId="urn:microsoft.com/office/officeart/2005/8/layout/process2"/>
    <dgm:cxn modelId="{BB7284DB-D711-43A7-AC6B-1DE02F0D79E8}" type="presOf" srcId="{BC9F4071-D4EE-4398-B1F8-2C73317C6219}" destId="{AE4C0CD6-FF1D-46DA-BA9D-CACC813CB87E}" srcOrd="1" destOrd="0" presId="urn:microsoft.com/office/officeart/2005/8/layout/process2"/>
    <dgm:cxn modelId="{4C977489-6690-48B0-AE1B-DB3F6EEEE793}" srcId="{7B79C5A6-15B5-4EAE-BF49-3D37108393D2}" destId="{7758CAF4-258C-42F9-9887-FA32C94D5725}" srcOrd="8" destOrd="0" parTransId="{A2B412AA-2853-4B9F-8B89-20CDACB1E8CA}" sibTransId="{7C7C8BB0-CDB9-4D64-B98C-BE96C66F280A}"/>
    <dgm:cxn modelId="{0D52184D-491E-4C66-97BE-F19EAE7D8101}" srcId="{7B79C5A6-15B5-4EAE-BF49-3D37108393D2}" destId="{15DC3CAF-D3B2-468A-9E6A-07BF02C39EF5}" srcOrd="1" destOrd="0" parTransId="{C0DAAD7E-6205-4DF9-A5F9-79868702BB00}" sibTransId="{9E5E9688-99D8-4C44-AAF3-0C4CB8BAA3CE}"/>
    <dgm:cxn modelId="{3E71E574-C0F3-45EE-A827-5E174B5F13EB}" type="presOf" srcId="{FAC4B018-36E4-4288-BCFC-8871445D99F9}" destId="{2D481F89-DB8B-4BCC-955F-C89B3F41BF56}" srcOrd="1" destOrd="0" presId="urn:microsoft.com/office/officeart/2005/8/layout/process2"/>
    <dgm:cxn modelId="{84A2B187-FF7C-4543-A90B-F532CAE0A89F}" type="presOf" srcId="{007C52B0-4416-436F-A195-1CADF4DC3F4D}" destId="{7475271C-0B1D-43F3-ADD9-C67EE23FBF75}" srcOrd="0" destOrd="0" presId="urn:microsoft.com/office/officeart/2005/8/layout/process2"/>
    <dgm:cxn modelId="{B260A710-0FFD-4B35-963B-2DDB3B0E80E9}" type="presOf" srcId="{B7210746-FF03-4B1A-8F8E-3D707E4B1472}" destId="{D8636521-DF9D-4F29-8230-32FC1381F7C5}" srcOrd="0" destOrd="0" presId="urn:microsoft.com/office/officeart/2005/8/layout/process2"/>
    <dgm:cxn modelId="{E4C10E8C-2AAA-483F-A164-0011CD70EED9}" srcId="{7B79C5A6-15B5-4EAE-BF49-3D37108393D2}" destId="{D53872D4-1949-4AEA-8B7B-0706E43F1FBB}" srcOrd="0" destOrd="0" parTransId="{EB4F0F8C-6E20-47C2-BD38-3AB25CAAE658}" sibTransId="{BC9F4071-D4EE-4398-B1F8-2C73317C6219}"/>
    <dgm:cxn modelId="{7484495F-8D71-4102-8215-810014BA162D}" type="presOf" srcId="{007C52B0-4416-436F-A195-1CADF4DC3F4D}" destId="{F1581560-679D-4A4E-A641-991C3EAE4E02}" srcOrd="1" destOrd="0" presId="urn:microsoft.com/office/officeart/2005/8/layout/process2"/>
    <dgm:cxn modelId="{EDC876A8-0F9B-49AB-9DFC-7A05F11ABC45}" type="presOf" srcId="{9E5E9688-99D8-4C44-AAF3-0C4CB8BAA3CE}" destId="{B4BD8ACA-4DD8-4D26-B541-F5FBBB3F29D4}" srcOrd="1" destOrd="0" presId="urn:microsoft.com/office/officeart/2005/8/layout/process2"/>
    <dgm:cxn modelId="{812DB58E-4764-4C0A-962B-27C88D372BB9}" type="presOf" srcId="{2F3EFABB-5EBF-4950-8F4A-56185A139CC5}" destId="{91A74977-C653-486A-83E3-27AD366034CA}" srcOrd="0" destOrd="0" presId="urn:microsoft.com/office/officeart/2005/8/layout/process2"/>
    <dgm:cxn modelId="{D65FAB82-7F10-4384-BEB2-2BD28387705F}" type="presParOf" srcId="{ED942A12-5DEA-4BDE-9E8F-68C2060AA277}" destId="{C65B76B6-AEAE-47E1-A6AC-E343AD437801}" srcOrd="0" destOrd="0" presId="urn:microsoft.com/office/officeart/2005/8/layout/process2"/>
    <dgm:cxn modelId="{06288BD4-5EB9-464B-A243-BBCF6225B9F8}" type="presParOf" srcId="{ED942A12-5DEA-4BDE-9E8F-68C2060AA277}" destId="{28840E99-6DD0-4BCB-B67F-2EB64C73EE11}" srcOrd="1" destOrd="0" presId="urn:microsoft.com/office/officeart/2005/8/layout/process2"/>
    <dgm:cxn modelId="{BC34F4A1-8CEA-4D6B-8CFA-C21A3F9837A7}" type="presParOf" srcId="{28840E99-6DD0-4BCB-B67F-2EB64C73EE11}" destId="{AE4C0CD6-FF1D-46DA-BA9D-CACC813CB87E}" srcOrd="0" destOrd="0" presId="urn:microsoft.com/office/officeart/2005/8/layout/process2"/>
    <dgm:cxn modelId="{5AC2F266-FD2A-4E9B-9343-1A69DA4E66B0}" type="presParOf" srcId="{ED942A12-5DEA-4BDE-9E8F-68C2060AA277}" destId="{9F015418-6F17-4C8F-AF9A-EBF174343257}" srcOrd="2" destOrd="0" presId="urn:microsoft.com/office/officeart/2005/8/layout/process2"/>
    <dgm:cxn modelId="{4519E2A4-53D6-491A-8950-7852FCF7CA3F}" type="presParOf" srcId="{ED942A12-5DEA-4BDE-9E8F-68C2060AA277}" destId="{04DDF952-8FC7-4382-99EF-CB0C1B953F6F}" srcOrd="3" destOrd="0" presId="urn:microsoft.com/office/officeart/2005/8/layout/process2"/>
    <dgm:cxn modelId="{4F1922AC-735B-4E33-B22B-F90AA460ADAF}" type="presParOf" srcId="{04DDF952-8FC7-4382-99EF-CB0C1B953F6F}" destId="{B4BD8ACA-4DD8-4D26-B541-F5FBBB3F29D4}" srcOrd="0" destOrd="0" presId="urn:microsoft.com/office/officeart/2005/8/layout/process2"/>
    <dgm:cxn modelId="{0996EFC3-CC99-4473-B7B5-984F643FF0D5}" type="presParOf" srcId="{ED942A12-5DEA-4BDE-9E8F-68C2060AA277}" destId="{2A73DA38-C4C5-456F-94D4-1FDBC3C60EFE}" srcOrd="4" destOrd="0" presId="urn:microsoft.com/office/officeart/2005/8/layout/process2"/>
    <dgm:cxn modelId="{615ADC8B-0537-41BF-98ED-9CED8FB62E30}" type="presParOf" srcId="{ED942A12-5DEA-4BDE-9E8F-68C2060AA277}" destId="{91A74977-C653-486A-83E3-27AD366034CA}" srcOrd="5" destOrd="0" presId="urn:microsoft.com/office/officeart/2005/8/layout/process2"/>
    <dgm:cxn modelId="{3DFAFF9A-0B28-4432-899C-47A811D7BCE4}" type="presParOf" srcId="{91A74977-C653-486A-83E3-27AD366034CA}" destId="{00150E1D-3070-4CCC-8135-0FBF87716A35}" srcOrd="0" destOrd="0" presId="urn:microsoft.com/office/officeart/2005/8/layout/process2"/>
    <dgm:cxn modelId="{37207511-CE32-4BED-A101-86B0F5E0E12F}" type="presParOf" srcId="{ED942A12-5DEA-4BDE-9E8F-68C2060AA277}" destId="{2BA54A17-DEFE-4076-BE1F-B548BD4C7878}" srcOrd="6" destOrd="0" presId="urn:microsoft.com/office/officeart/2005/8/layout/process2"/>
    <dgm:cxn modelId="{4C9EB13C-2DF9-4C7D-909F-CB90A9D0E1D0}" type="presParOf" srcId="{ED942A12-5DEA-4BDE-9E8F-68C2060AA277}" destId="{2086728F-EEC9-4EB7-982C-0014D4A17A83}" srcOrd="7" destOrd="0" presId="urn:microsoft.com/office/officeart/2005/8/layout/process2"/>
    <dgm:cxn modelId="{976F9200-E298-4A90-A2F5-80EFF903ED22}" type="presParOf" srcId="{2086728F-EEC9-4EB7-982C-0014D4A17A83}" destId="{2D481F89-DB8B-4BCC-955F-C89B3F41BF56}" srcOrd="0" destOrd="0" presId="urn:microsoft.com/office/officeart/2005/8/layout/process2"/>
    <dgm:cxn modelId="{D9B33F51-939E-427E-96F4-AAFFB56B9F6A}" type="presParOf" srcId="{ED942A12-5DEA-4BDE-9E8F-68C2060AA277}" destId="{98BE2219-CDF3-4FB8-B3D0-14C0A607BF55}" srcOrd="8" destOrd="0" presId="urn:microsoft.com/office/officeart/2005/8/layout/process2"/>
    <dgm:cxn modelId="{987C8131-1B8A-4361-B3F5-5C0484AC5B2D}" type="presParOf" srcId="{ED942A12-5DEA-4BDE-9E8F-68C2060AA277}" destId="{7475271C-0B1D-43F3-ADD9-C67EE23FBF75}" srcOrd="9" destOrd="0" presId="urn:microsoft.com/office/officeart/2005/8/layout/process2"/>
    <dgm:cxn modelId="{4E2EB166-C44A-41A8-8108-3E586686BF4B}" type="presParOf" srcId="{7475271C-0B1D-43F3-ADD9-C67EE23FBF75}" destId="{F1581560-679D-4A4E-A641-991C3EAE4E02}" srcOrd="0" destOrd="0" presId="urn:microsoft.com/office/officeart/2005/8/layout/process2"/>
    <dgm:cxn modelId="{270DD584-6D31-409A-8950-47B6B72C1BE2}" type="presParOf" srcId="{ED942A12-5DEA-4BDE-9E8F-68C2060AA277}" destId="{C36EF56F-354A-4A9C-A93F-DDA5158BE473}" srcOrd="10" destOrd="0" presId="urn:microsoft.com/office/officeart/2005/8/layout/process2"/>
    <dgm:cxn modelId="{F5D81CED-49F2-4881-8007-CEE405051E45}" type="presParOf" srcId="{ED942A12-5DEA-4BDE-9E8F-68C2060AA277}" destId="{3CDE24FF-67B8-4B58-B970-DC982E93933D}" srcOrd="11" destOrd="0" presId="urn:microsoft.com/office/officeart/2005/8/layout/process2"/>
    <dgm:cxn modelId="{BB334210-EF63-4156-81F0-AECF16C0BCAC}" type="presParOf" srcId="{3CDE24FF-67B8-4B58-B970-DC982E93933D}" destId="{D201F8EB-ED43-4056-82E7-B4FF30600C4D}" srcOrd="0" destOrd="0" presId="urn:microsoft.com/office/officeart/2005/8/layout/process2"/>
    <dgm:cxn modelId="{FAA3F92C-804B-4541-A5D0-7C7F9E170351}" type="presParOf" srcId="{ED942A12-5DEA-4BDE-9E8F-68C2060AA277}" destId="{25DDBAB5-0921-4E3B-BFD5-0E4DC413373B}" srcOrd="12" destOrd="0" presId="urn:microsoft.com/office/officeart/2005/8/layout/process2"/>
    <dgm:cxn modelId="{E0C43CBE-FE98-4132-8098-8BC22D364E23}" type="presParOf" srcId="{ED942A12-5DEA-4BDE-9E8F-68C2060AA277}" destId="{B66ABE7C-ADAE-4712-9EDF-BB12299AB04C}" srcOrd="13" destOrd="0" presId="urn:microsoft.com/office/officeart/2005/8/layout/process2"/>
    <dgm:cxn modelId="{E1945EC4-56C3-4FF8-B967-7F0569D43710}" type="presParOf" srcId="{B66ABE7C-ADAE-4712-9EDF-BB12299AB04C}" destId="{8E59BB82-6804-43A3-B38F-0201CB60C0B2}" srcOrd="0" destOrd="0" presId="urn:microsoft.com/office/officeart/2005/8/layout/process2"/>
    <dgm:cxn modelId="{DD14F623-9C38-479B-A298-959C7611553F}" type="presParOf" srcId="{ED942A12-5DEA-4BDE-9E8F-68C2060AA277}" destId="{D8636521-DF9D-4F29-8230-32FC1381F7C5}" srcOrd="14" destOrd="0" presId="urn:microsoft.com/office/officeart/2005/8/layout/process2"/>
    <dgm:cxn modelId="{45F8E85B-F27A-4EF4-A64C-3C42EA3AD1ED}" type="presParOf" srcId="{ED942A12-5DEA-4BDE-9E8F-68C2060AA277}" destId="{A220CEB6-7D5D-41AC-9B66-1C02BEFBE962}" srcOrd="15" destOrd="0" presId="urn:microsoft.com/office/officeart/2005/8/layout/process2"/>
    <dgm:cxn modelId="{32B05F6B-8897-4AF9-9294-D650E15048FA}" type="presParOf" srcId="{A220CEB6-7D5D-41AC-9B66-1C02BEFBE962}" destId="{23944E75-B0BE-41E0-9D5B-3659D8A6A5F2}" srcOrd="0" destOrd="0" presId="urn:microsoft.com/office/officeart/2005/8/layout/process2"/>
    <dgm:cxn modelId="{CDDF3F67-0D3E-4470-8C72-57D6891B3E8A}" type="presParOf" srcId="{ED942A12-5DEA-4BDE-9E8F-68C2060AA277}" destId="{28D34594-F6DE-46E9-8BBE-89C9CE087C9A}" srcOrd="16" destOrd="0" presId="urn:microsoft.com/office/officeart/2005/8/layout/process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EF914C-E1F9-4022-BF7F-EDEA079C7AD2}">
      <dsp:nvSpPr>
        <dsp:cNvPr id="0" name=""/>
        <dsp:cNvSpPr/>
      </dsp:nvSpPr>
      <dsp:spPr>
        <a:xfrm>
          <a:off x="3635058" y="3993627"/>
          <a:ext cx="416148" cy="385741"/>
        </a:xfrm>
        <a:custGeom>
          <a:avLst/>
          <a:gdLst/>
          <a:ahLst/>
          <a:cxnLst/>
          <a:rect l="0" t="0" r="0" b="0"/>
          <a:pathLst>
            <a:path>
              <a:moveTo>
                <a:pt x="416148" y="0"/>
              </a:moveTo>
              <a:lnTo>
                <a:pt x="416148" y="385741"/>
              </a:lnTo>
              <a:lnTo>
                <a:pt x="0"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E7F089-AB51-4213-814F-608EEDDF783E}">
      <dsp:nvSpPr>
        <dsp:cNvPr id="0" name=""/>
        <dsp:cNvSpPr/>
      </dsp:nvSpPr>
      <dsp:spPr>
        <a:xfrm>
          <a:off x="4051207" y="3993627"/>
          <a:ext cx="414161" cy="385741"/>
        </a:xfrm>
        <a:custGeom>
          <a:avLst/>
          <a:gdLst/>
          <a:ahLst/>
          <a:cxnLst/>
          <a:rect l="0" t="0" r="0" b="0"/>
          <a:pathLst>
            <a:path>
              <a:moveTo>
                <a:pt x="0" y="0"/>
              </a:moveTo>
              <a:lnTo>
                <a:pt x="0" y="385741"/>
              </a:lnTo>
              <a:lnTo>
                <a:pt x="414161"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52921-3678-4729-B166-6BFE77EADD51}">
      <dsp:nvSpPr>
        <dsp:cNvPr id="0" name=""/>
        <dsp:cNvSpPr/>
      </dsp:nvSpPr>
      <dsp:spPr>
        <a:xfrm>
          <a:off x="3506556" y="3398243"/>
          <a:ext cx="125366" cy="385741"/>
        </a:xfrm>
        <a:custGeom>
          <a:avLst/>
          <a:gdLst/>
          <a:ahLst/>
          <a:cxnLst/>
          <a:rect l="0" t="0" r="0" b="0"/>
          <a:pathLst>
            <a:path>
              <a:moveTo>
                <a:pt x="0" y="0"/>
              </a:moveTo>
              <a:lnTo>
                <a:pt x="0" y="385741"/>
              </a:lnTo>
              <a:lnTo>
                <a:pt x="125366"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867E29-E9F0-4E0E-8363-7D71151AF1DD}">
      <dsp:nvSpPr>
        <dsp:cNvPr id="0" name=""/>
        <dsp:cNvSpPr/>
      </dsp:nvSpPr>
      <dsp:spPr>
        <a:xfrm>
          <a:off x="2957829" y="2802859"/>
          <a:ext cx="129441" cy="385741"/>
        </a:xfrm>
        <a:custGeom>
          <a:avLst/>
          <a:gdLst/>
          <a:ahLst/>
          <a:cxnLst/>
          <a:rect l="0" t="0" r="0" b="0"/>
          <a:pathLst>
            <a:path>
              <a:moveTo>
                <a:pt x="0" y="0"/>
              </a:moveTo>
              <a:lnTo>
                <a:pt x="0" y="385741"/>
              </a:lnTo>
              <a:lnTo>
                <a:pt x="129441"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E64B90-1D0D-45FB-9195-EAF88EE1D756}">
      <dsp:nvSpPr>
        <dsp:cNvPr id="0" name=""/>
        <dsp:cNvSpPr/>
      </dsp:nvSpPr>
      <dsp:spPr>
        <a:xfrm>
          <a:off x="2404775" y="2207475"/>
          <a:ext cx="91440" cy="385741"/>
        </a:xfrm>
        <a:custGeom>
          <a:avLst/>
          <a:gdLst/>
          <a:ahLst/>
          <a:cxnLst/>
          <a:rect l="0" t="0" r="0" b="0"/>
          <a:pathLst>
            <a:path>
              <a:moveTo>
                <a:pt x="45720" y="0"/>
              </a:moveTo>
              <a:lnTo>
                <a:pt x="45720" y="385741"/>
              </a:lnTo>
              <a:lnTo>
                <a:pt x="133769"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84603F-4EEF-42D3-849A-34D835146BB3}">
      <dsp:nvSpPr>
        <dsp:cNvPr id="0" name=""/>
        <dsp:cNvSpPr/>
      </dsp:nvSpPr>
      <dsp:spPr>
        <a:xfrm>
          <a:off x="1897441" y="1612090"/>
          <a:ext cx="91440" cy="385741"/>
        </a:xfrm>
        <a:custGeom>
          <a:avLst/>
          <a:gdLst/>
          <a:ahLst/>
          <a:cxnLst/>
          <a:rect l="0" t="0" r="0" b="0"/>
          <a:pathLst>
            <a:path>
              <a:moveTo>
                <a:pt x="45720" y="0"/>
              </a:moveTo>
              <a:lnTo>
                <a:pt x="45720" y="385741"/>
              </a:lnTo>
              <a:lnTo>
                <a:pt x="133769"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D15F20-0B08-4869-BB4C-289AA6ADE6B3}">
      <dsp:nvSpPr>
        <dsp:cNvPr id="0" name=""/>
        <dsp:cNvSpPr/>
      </dsp:nvSpPr>
      <dsp:spPr>
        <a:xfrm>
          <a:off x="1390106" y="1016706"/>
          <a:ext cx="91440" cy="385741"/>
        </a:xfrm>
        <a:custGeom>
          <a:avLst/>
          <a:gdLst/>
          <a:ahLst/>
          <a:cxnLst/>
          <a:rect l="0" t="0" r="0" b="0"/>
          <a:pathLst>
            <a:path>
              <a:moveTo>
                <a:pt x="45720" y="0"/>
              </a:moveTo>
              <a:lnTo>
                <a:pt x="45720" y="385741"/>
              </a:lnTo>
              <a:lnTo>
                <a:pt x="133769"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B401C-CD41-4104-90E5-578A3A9C1EBF}">
      <dsp:nvSpPr>
        <dsp:cNvPr id="0" name=""/>
        <dsp:cNvSpPr/>
      </dsp:nvSpPr>
      <dsp:spPr>
        <a:xfrm>
          <a:off x="882772" y="421322"/>
          <a:ext cx="91440" cy="385741"/>
        </a:xfrm>
        <a:custGeom>
          <a:avLst/>
          <a:gdLst/>
          <a:ahLst/>
          <a:cxnLst/>
          <a:rect l="0" t="0" r="0" b="0"/>
          <a:pathLst>
            <a:path>
              <a:moveTo>
                <a:pt x="45720" y="0"/>
              </a:moveTo>
              <a:lnTo>
                <a:pt x="45720" y="385741"/>
              </a:lnTo>
              <a:lnTo>
                <a:pt x="133769" y="38574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3C60B7-6454-4FEE-B3A0-4E83FBCFFE85}">
      <dsp:nvSpPr>
        <dsp:cNvPr id="0" name=""/>
        <dsp:cNvSpPr/>
      </dsp:nvSpPr>
      <dsp:spPr>
        <a:xfrm>
          <a:off x="509207" y="2037"/>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Sensor board</a:t>
          </a:r>
        </a:p>
      </dsp:txBody>
      <dsp:txXfrm>
        <a:off x="509207" y="2037"/>
        <a:ext cx="838569" cy="419284"/>
      </dsp:txXfrm>
    </dsp:sp>
    <dsp:sp modelId="{814FF54C-0F1C-44DC-A26B-5841B045DAF9}">
      <dsp:nvSpPr>
        <dsp:cNvPr id="0" name=""/>
        <dsp:cNvSpPr/>
      </dsp:nvSpPr>
      <dsp:spPr>
        <a:xfrm>
          <a:off x="1016541" y="597422"/>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Controller board</a:t>
          </a:r>
        </a:p>
      </dsp:txBody>
      <dsp:txXfrm>
        <a:off x="1016541" y="597422"/>
        <a:ext cx="838569" cy="419284"/>
      </dsp:txXfrm>
    </dsp:sp>
    <dsp:sp modelId="{82F14088-4A89-4AC4-BB9D-E2804B062D46}">
      <dsp:nvSpPr>
        <dsp:cNvPr id="0" name=""/>
        <dsp:cNvSpPr/>
      </dsp:nvSpPr>
      <dsp:spPr>
        <a:xfrm>
          <a:off x="1523876" y="1192806"/>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Bluetooth Module</a:t>
          </a:r>
        </a:p>
      </dsp:txBody>
      <dsp:txXfrm>
        <a:off x="1523876" y="1192806"/>
        <a:ext cx="838569" cy="419284"/>
      </dsp:txXfrm>
    </dsp:sp>
    <dsp:sp modelId="{FAC58A85-18F5-4997-B58A-A6F36C40BD97}">
      <dsp:nvSpPr>
        <dsp:cNvPr id="0" name=""/>
        <dsp:cNvSpPr/>
      </dsp:nvSpPr>
      <dsp:spPr>
        <a:xfrm>
          <a:off x="2031210" y="1788190"/>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Bluetooth Adapter</a:t>
          </a:r>
        </a:p>
      </dsp:txBody>
      <dsp:txXfrm>
        <a:off x="2031210" y="1788190"/>
        <a:ext cx="838569" cy="419284"/>
      </dsp:txXfrm>
    </dsp:sp>
    <dsp:sp modelId="{9BE08D90-1DD4-45D3-BA40-B161BA19D27C}">
      <dsp:nvSpPr>
        <dsp:cNvPr id="0" name=""/>
        <dsp:cNvSpPr/>
      </dsp:nvSpPr>
      <dsp:spPr>
        <a:xfrm>
          <a:off x="2538545" y="2383574"/>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Computer Peripheral Notification - Add Device</a:t>
          </a:r>
        </a:p>
      </dsp:txBody>
      <dsp:txXfrm>
        <a:off x="2538545" y="2383574"/>
        <a:ext cx="838569" cy="419284"/>
      </dsp:txXfrm>
    </dsp:sp>
    <dsp:sp modelId="{7D190680-1141-4F80-B2ED-0A86B1B48ED3}">
      <dsp:nvSpPr>
        <dsp:cNvPr id="0" name=""/>
        <dsp:cNvSpPr/>
      </dsp:nvSpPr>
      <dsp:spPr>
        <a:xfrm>
          <a:off x="3087271" y="2978959"/>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Virtual SPP (Serial Port Profile)</a:t>
          </a:r>
        </a:p>
      </dsp:txBody>
      <dsp:txXfrm>
        <a:off x="3087271" y="2978959"/>
        <a:ext cx="838569" cy="419284"/>
      </dsp:txXfrm>
    </dsp:sp>
    <dsp:sp modelId="{D6722150-3CFB-43F1-8EA2-AA6028DDD5F0}">
      <dsp:nvSpPr>
        <dsp:cNvPr id="0" name=""/>
        <dsp:cNvSpPr/>
      </dsp:nvSpPr>
      <dsp:spPr>
        <a:xfrm>
          <a:off x="3631922" y="3574343"/>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Initialize IMU</a:t>
          </a:r>
        </a:p>
      </dsp:txBody>
      <dsp:txXfrm>
        <a:off x="3631922" y="3574343"/>
        <a:ext cx="838569" cy="419284"/>
      </dsp:txXfrm>
    </dsp:sp>
    <dsp:sp modelId="{22CB2526-8639-4381-969A-49E924353D16}">
      <dsp:nvSpPr>
        <dsp:cNvPr id="0" name=""/>
        <dsp:cNvSpPr/>
      </dsp:nvSpPr>
      <dsp:spPr>
        <a:xfrm>
          <a:off x="4465368" y="4169727"/>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Terminal Program</a:t>
          </a:r>
        </a:p>
      </dsp:txBody>
      <dsp:txXfrm>
        <a:off x="4465368" y="4169727"/>
        <a:ext cx="838569" cy="419284"/>
      </dsp:txXfrm>
    </dsp:sp>
    <dsp:sp modelId="{0EF31353-D2E6-4A75-ADF2-DD3DF72B15A4}">
      <dsp:nvSpPr>
        <dsp:cNvPr id="0" name=""/>
        <dsp:cNvSpPr/>
      </dsp:nvSpPr>
      <dsp:spPr>
        <a:xfrm>
          <a:off x="2796489" y="4169727"/>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NI MAX</a:t>
          </a:r>
        </a:p>
      </dsp:txBody>
      <dsp:txXfrm>
        <a:off x="2796489" y="4169727"/>
        <a:ext cx="838569" cy="4192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5B76B6-AEAE-47E1-A6AC-E343AD437801}">
      <dsp:nvSpPr>
        <dsp:cNvPr id="0" name=""/>
        <dsp:cNvSpPr/>
      </dsp:nvSpPr>
      <dsp:spPr>
        <a:xfrm>
          <a:off x="2208613" y="590"/>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1. </a:t>
          </a:r>
        </a:p>
        <a:p>
          <a:pPr lvl="0" algn="ctr" defTabSz="355600">
            <a:lnSpc>
              <a:spcPct val="90000"/>
            </a:lnSpc>
            <a:spcBef>
              <a:spcPct val="0"/>
            </a:spcBef>
            <a:spcAft>
              <a:spcPct val="35000"/>
            </a:spcAft>
          </a:pPr>
          <a:r>
            <a:rPr lang="en-AU" sz="800" kern="1200"/>
            <a:t>Problem definition</a:t>
          </a:r>
        </a:p>
      </dsp:txBody>
      <dsp:txXfrm>
        <a:off x="2219514" y="11491"/>
        <a:ext cx="1443610" cy="350370"/>
      </dsp:txXfrm>
    </dsp:sp>
    <dsp:sp modelId="{28840E99-6DD0-4BCB-B67F-2EB64C73EE11}">
      <dsp:nvSpPr>
        <dsp:cNvPr id="0" name=""/>
        <dsp:cNvSpPr/>
      </dsp:nvSpPr>
      <dsp:spPr>
        <a:xfrm rot="5400000">
          <a:off x="2871537" y="382067"/>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396024"/>
        <a:ext cx="100487" cy="97695"/>
      </dsp:txXfrm>
    </dsp:sp>
    <dsp:sp modelId="{9F015418-6F17-4C8F-AF9A-EBF174343257}">
      <dsp:nvSpPr>
        <dsp:cNvPr id="0" name=""/>
        <dsp:cNvSpPr/>
      </dsp:nvSpPr>
      <dsp:spPr>
        <a:xfrm>
          <a:off x="2208613" y="558848"/>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2. </a:t>
          </a:r>
        </a:p>
        <a:p>
          <a:pPr lvl="0" algn="ctr" defTabSz="355600">
            <a:lnSpc>
              <a:spcPct val="90000"/>
            </a:lnSpc>
            <a:spcBef>
              <a:spcPct val="0"/>
            </a:spcBef>
            <a:spcAft>
              <a:spcPct val="35000"/>
            </a:spcAft>
          </a:pPr>
          <a:r>
            <a:rPr lang="en-AU" sz="800" kern="1200"/>
            <a:t>Data Collection</a:t>
          </a:r>
        </a:p>
      </dsp:txBody>
      <dsp:txXfrm>
        <a:off x="2219514" y="569749"/>
        <a:ext cx="1443610" cy="350370"/>
      </dsp:txXfrm>
    </dsp:sp>
    <dsp:sp modelId="{04DDF952-8FC7-4382-99EF-CB0C1B953F6F}">
      <dsp:nvSpPr>
        <dsp:cNvPr id="0" name=""/>
        <dsp:cNvSpPr/>
      </dsp:nvSpPr>
      <dsp:spPr>
        <a:xfrm rot="5400000">
          <a:off x="2871537" y="940325"/>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954282"/>
        <a:ext cx="100487" cy="97695"/>
      </dsp:txXfrm>
    </dsp:sp>
    <dsp:sp modelId="{2A73DA38-C4C5-456F-94D4-1FDBC3C60EFE}">
      <dsp:nvSpPr>
        <dsp:cNvPr id="0" name=""/>
        <dsp:cNvSpPr/>
      </dsp:nvSpPr>
      <dsp:spPr>
        <a:xfrm>
          <a:off x="2208613" y="1117107"/>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3. </a:t>
          </a:r>
        </a:p>
        <a:p>
          <a:pPr lvl="0" algn="ctr" defTabSz="355600">
            <a:lnSpc>
              <a:spcPct val="90000"/>
            </a:lnSpc>
            <a:spcBef>
              <a:spcPct val="0"/>
            </a:spcBef>
            <a:spcAft>
              <a:spcPct val="35000"/>
            </a:spcAft>
          </a:pPr>
          <a:r>
            <a:rPr lang="en-AU" sz="800" kern="1200"/>
            <a:t>Data Preparation</a:t>
          </a:r>
        </a:p>
      </dsp:txBody>
      <dsp:txXfrm>
        <a:off x="2219514" y="1128008"/>
        <a:ext cx="1443610" cy="350370"/>
      </dsp:txXfrm>
    </dsp:sp>
    <dsp:sp modelId="{91A74977-C653-486A-83E3-27AD366034CA}">
      <dsp:nvSpPr>
        <dsp:cNvPr id="0" name=""/>
        <dsp:cNvSpPr/>
      </dsp:nvSpPr>
      <dsp:spPr>
        <a:xfrm rot="5400000">
          <a:off x="2871537" y="1498583"/>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1512540"/>
        <a:ext cx="100487" cy="97695"/>
      </dsp:txXfrm>
    </dsp:sp>
    <dsp:sp modelId="{2BA54A17-DEFE-4076-BE1F-B548BD4C7878}">
      <dsp:nvSpPr>
        <dsp:cNvPr id="0" name=""/>
        <dsp:cNvSpPr/>
      </dsp:nvSpPr>
      <dsp:spPr>
        <a:xfrm>
          <a:off x="2208613" y="1675365"/>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4.</a:t>
          </a:r>
        </a:p>
        <a:p>
          <a:pPr lvl="0" algn="ctr" defTabSz="355600">
            <a:lnSpc>
              <a:spcPct val="90000"/>
            </a:lnSpc>
            <a:spcBef>
              <a:spcPct val="0"/>
            </a:spcBef>
            <a:spcAft>
              <a:spcPct val="35000"/>
            </a:spcAft>
          </a:pPr>
          <a:r>
            <a:rPr lang="en-AU" sz="800" kern="1200"/>
            <a:t>Data Preprocessing</a:t>
          </a:r>
        </a:p>
      </dsp:txBody>
      <dsp:txXfrm>
        <a:off x="2219514" y="1686266"/>
        <a:ext cx="1443610" cy="350370"/>
      </dsp:txXfrm>
    </dsp:sp>
    <dsp:sp modelId="{2086728F-EEC9-4EB7-982C-0014D4A17A83}">
      <dsp:nvSpPr>
        <dsp:cNvPr id="0" name=""/>
        <dsp:cNvSpPr/>
      </dsp:nvSpPr>
      <dsp:spPr>
        <a:xfrm rot="5400000">
          <a:off x="2871537" y="2056841"/>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2070798"/>
        <a:ext cx="100487" cy="97695"/>
      </dsp:txXfrm>
    </dsp:sp>
    <dsp:sp modelId="{98BE2219-CDF3-4FB8-B3D0-14C0A607BF55}">
      <dsp:nvSpPr>
        <dsp:cNvPr id="0" name=""/>
        <dsp:cNvSpPr/>
      </dsp:nvSpPr>
      <dsp:spPr>
        <a:xfrm>
          <a:off x="2208613" y="2233623"/>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5.</a:t>
          </a:r>
        </a:p>
        <a:p>
          <a:pPr lvl="0" algn="ctr" defTabSz="355600">
            <a:lnSpc>
              <a:spcPct val="90000"/>
            </a:lnSpc>
            <a:spcBef>
              <a:spcPct val="0"/>
            </a:spcBef>
            <a:spcAft>
              <a:spcPct val="35000"/>
            </a:spcAft>
          </a:pPr>
          <a:r>
            <a:rPr lang="en-AU" sz="800" kern="1200"/>
            <a:t>Algorithm Implementation</a:t>
          </a:r>
        </a:p>
      </dsp:txBody>
      <dsp:txXfrm>
        <a:off x="2219514" y="2244524"/>
        <a:ext cx="1443610" cy="350370"/>
      </dsp:txXfrm>
    </dsp:sp>
    <dsp:sp modelId="{7475271C-0B1D-43F3-ADD9-C67EE23FBF75}">
      <dsp:nvSpPr>
        <dsp:cNvPr id="0" name=""/>
        <dsp:cNvSpPr/>
      </dsp:nvSpPr>
      <dsp:spPr>
        <a:xfrm rot="5400000">
          <a:off x="2871537" y="2615099"/>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2629056"/>
        <a:ext cx="100487" cy="97695"/>
      </dsp:txXfrm>
    </dsp:sp>
    <dsp:sp modelId="{C36EF56F-354A-4A9C-A93F-DDA5158BE473}">
      <dsp:nvSpPr>
        <dsp:cNvPr id="0" name=""/>
        <dsp:cNvSpPr/>
      </dsp:nvSpPr>
      <dsp:spPr>
        <a:xfrm>
          <a:off x="2208613" y="2791881"/>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6.</a:t>
          </a:r>
        </a:p>
        <a:p>
          <a:pPr lvl="0" algn="ctr" defTabSz="355600">
            <a:lnSpc>
              <a:spcPct val="90000"/>
            </a:lnSpc>
            <a:spcBef>
              <a:spcPct val="0"/>
            </a:spcBef>
            <a:spcAft>
              <a:spcPct val="35000"/>
            </a:spcAft>
          </a:pPr>
          <a:r>
            <a:rPr lang="en-AU" sz="800" kern="1200"/>
            <a:t>Algorithm Training Parameters</a:t>
          </a:r>
        </a:p>
      </dsp:txBody>
      <dsp:txXfrm>
        <a:off x="2219514" y="2802782"/>
        <a:ext cx="1443610" cy="350370"/>
      </dsp:txXfrm>
    </dsp:sp>
    <dsp:sp modelId="{3CDE24FF-67B8-4B58-B970-DC982E93933D}">
      <dsp:nvSpPr>
        <dsp:cNvPr id="0" name=""/>
        <dsp:cNvSpPr/>
      </dsp:nvSpPr>
      <dsp:spPr>
        <a:xfrm rot="5400000">
          <a:off x="2871537" y="3173358"/>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3187315"/>
        <a:ext cx="100487" cy="97695"/>
      </dsp:txXfrm>
    </dsp:sp>
    <dsp:sp modelId="{25DDBAB5-0921-4E3B-BFD5-0E4DC413373B}">
      <dsp:nvSpPr>
        <dsp:cNvPr id="0" name=""/>
        <dsp:cNvSpPr/>
      </dsp:nvSpPr>
      <dsp:spPr>
        <a:xfrm>
          <a:off x="2208613" y="3350139"/>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7.</a:t>
          </a:r>
        </a:p>
        <a:p>
          <a:pPr lvl="0" algn="ctr" defTabSz="355600">
            <a:lnSpc>
              <a:spcPct val="90000"/>
            </a:lnSpc>
            <a:spcBef>
              <a:spcPct val="0"/>
            </a:spcBef>
            <a:spcAft>
              <a:spcPct val="35000"/>
            </a:spcAft>
          </a:pPr>
          <a:r>
            <a:rPr lang="en-AU" sz="800" kern="1200"/>
            <a:t>Train and Testing</a:t>
          </a:r>
        </a:p>
      </dsp:txBody>
      <dsp:txXfrm>
        <a:off x="2219514" y="3361040"/>
        <a:ext cx="1443610" cy="350370"/>
      </dsp:txXfrm>
    </dsp:sp>
    <dsp:sp modelId="{B66ABE7C-ADAE-4712-9EDF-BB12299AB04C}">
      <dsp:nvSpPr>
        <dsp:cNvPr id="0" name=""/>
        <dsp:cNvSpPr/>
      </dsp:nvSpPr>
      <dsp:spPr>
        <a:xfrm rot="5400000">
          <a:off x="2871537" y="3731616"/>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3745573"/>
        <a:ext cx="100487" cy="97695"/>
      </dsp:txXfrm>
    </dsp:sp>
    <dsp:sp modelId="{D8636521-DF9D-4F29-8230-32FC1381F7C5}">
      <dsp:nvSpPr>
        <dsp:cNvPr id="0" name=""/>
        <dsp:cNvSpPr/>
      </dsp:nvSpPr>
      <dsp:spPr>
        <a:xfrm>
          <a:off x="2208613" y="3908397"/>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8.</a:t>
          </a:r>
        </a:p>
        <a:p>
          <a:pPr lvl="0" algn="ctr" defTabSz="355600">
            <a:lnSpc>
              <a:spcPct val="90000"/>
            </a:lnSpc>
            <a:spcBef>
              <a:spcPct val="0"/>
            </a:spcBef>
            <a:spcAft>
              <a:spcPct val="35000"/>
            </a:spcAft>
          </a:pPr>
          <a:r>
            <a:rPr lang="en-AU" sz="800" kern="1200"/>
            <a:t>Model Evaluation</a:t>
          </a:r>
        </a:p>
      </dsp:txBody>
      <dsp:txXfrm>
        <a:off x="2219514" y="3919298"/>
        <a:ext cx="1443610" cy="350370"/>
      </dsp:txXfrm>
    </dsp:sp>
    <dsp:sp modelId="{A220CEB6-7D5D-41AC-9B66-1C02BEFBE962}">
      <dsp:nvSpPr>
        <dsp:cNvPr id="0" name=""/>
        <dsp:cNvSpPr/>
      </dsp:nvSpPr>
      <dsp:spPr>
        <a:xfrm rot="5400000">
          <a:off x="2871537" y="4289874"/>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4303831"/>
        <a:ext cx="100487" cy="97695"/>
      </dsp:txXfrm>
    </dsp:sp>
    <dsp:sp modelId="{28D34594-F6DE-46E9-8BBE-89C9CE087C9A}">
      <dsp:nvSpPr>
        <dsp:cNvPr id="0" name=""/>
        <dsp:cNvSpPr/>
      </dsp:nvSpPr>
      <dsp:spPr>
        <a:xfrm>
          <a:off x="2208613" y="4466656"/>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9. </a:t>
          </a:r>
        </a:p>
        <a:p>
          <a:pPr lvl="0" algn="ctr" defTabSz="355600">
            <a:lnSpc>
              <a:spcPct val="90000"/>
            </a:lnSpc>
            <a:spcBef>
              <a:spcPct val="0"/>
            </a:spcBef>
            <a:spcAft>
              <a:spcPct val="35000"/>
            </a:spcAft>
          </a:pPr>
          <a:r>
            <a:rPr lang="en-AU" sz="800" kern="1200"/>
            <a:t>Stop</a:t>
          </a:r>
        </a:p>
      </dsp:txBody>
      <dsp:txXfrm>
        <a:off x="2219514" y="4477557"/>
        <a:ext cx="1443610" cy="3503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4745DAE3-ED6D-4FB2-B74F-7AA7F2915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13622</TotalTime>
  <Pages>71</Pages>
  <Words>12074</Words>
  <Characters>68822</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Inertial Measurement Unit Programming</vt:lpstr>
    </vt:vector>
  </TitlesOfParts>
  <Company/>
  <LinksUpToDate>false</LinksUpToDate>
  <CharactersWithSpaces>80735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Inertial Measurement Unit Programming</dc:title>
  <dc:subject/>
  <dc:creator>Jian Carlo Calaunan</dc:creator>
  <cp:keywords/>
  <dc:description/>
  <cp:lastModifiedBy>Jian Carlo Calaunan</cp:lastModifiedBy>
  <cp:revision>31</cp:revision>
  <dcterms:created xsi:type="dcterms:W3CDTF">2015-04-22T04:55:00Z</dcterms:created>
  <dcterms:modified xsi:type="dcterms:W3CDTF">2015-06-18T00:40:00Z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